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B69" w:rsidRDefault="00064B69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72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72" w:rsidRPr="00E16C37" w:rsidRDefault="00F03D72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  <w:bookmarkStart w:id="0" w:name="_GoBack"/>
      <w:bookmarkEnd w:id="0"/>
      <w:r w:rsidRPr="008F0331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49">
        <w:rPr>
          <w:rFonts w:ascii="Times New Roman" w:hAnsi="Times New Roman" w:cs="Times New Roman"/>
          <w:sz w:val="28"/>
          <w:szCs w:val="28"/>
        </w:rPr>
        <w:t xml:space="preserve">ОБУЧАЮЩИХСЯ С УМСТВЕННОЙ ОТСТАЛОСТЬЮ </w:t>
      </w:r>
    </w:p>
    <w:p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9C155B" w:rsidRPr="00696B49" w:rsidRDefault="009C155B" w:rsidP="009C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49">
        <w:rPr>
          <w:rFonts w:ascii="Times New Roman" w:hAnsi="Times New Roman" w:cs="Times New Roman"/>
          <w:sz w:val="28"/>
          <w:szCs w:val="28"/>
        </w:rPr>
        <w:t>(ВАРИАНТ 1)</w:t>
      </w:r>
    </w:p>
    <w:p w:rsidR="009C155B" w:rsidRPr="008F0331" w:rsidRDefault="009C155B" w:rsidP="009C15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(для 5-9 классов общеобразовательных организаций, реализующих адаптированные основные общеобразовательные программы)</w:t>
      </w: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37" w:rsidRPr="00E16C37" w:rsidRDefault="00E16C37" w:rsidP="00E16C37">
      <w:pPr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997036318"/>
      </w:sdtPr>
      <w:sdtEndPr>
        <w:rPr>
          <w:b/>
          <w:bCs/>
        </w:rPr>
      </w:sdtEndPr>
      <w:sdtContent>
        <w:p w:rsidR="00064B69" w:rsidRDefault="00064B69" w:rsidP="00E16C37">
          <w:pPr>
            <w:pStyle w:val="af4"/>
            <w:spacing w:before="0" w:line="360" w:lineRule="auto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:rsidR="00E16C37" w:rsidRPr="00D3620B" w:rsidRDefault="00E16C37" w:rsidP="00E16C37">
          <w:pPr>
            <w:pStyle w:val="af4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3620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</w:t>
          </w:r>
          <w:r w:rsidR="00AD64F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ОДЕРЖАНИЕ</w:t>
          </w:r>
        </w:p>
        <w:p w:rsidR="00E16C37" w:rsidRPr="00E16C37" w:rsidRDefault="00E16C37" w:rsidP="00E16C37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:rsidR="00331AD2" w:rsidRPr="00331AD2" w:rsidRDefault="00C0131D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16C37" w:rsidRPr="00331AD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2614129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_Toc162614129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0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_Toc162614130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1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_Toc162614131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2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_Toc162614132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3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_Toc162614133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4" w:history="1">
            <w:r w:rsidR="00331AD2" w:rsidRPr="00331AD2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_Toc162614134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5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_Toc162614135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6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ПРОГРАММЫ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_Toc162614136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7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ЛИЧНОСТНЫЕ РЕЗУЛЬТАТЫ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_Toc162614137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8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ПРЕДМЕТНЫЕ РЕЗУЛЬТАТЫ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_Toc162614138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39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БАЗОВЫЕ УЧЕБНЫЕ ДЕЙСТВИЯ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_Toc162614139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40" w:history="1">
            <w:r w:rsidR="00331AD2" w:rsidRPr="00331AD2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</w:rPr>
              <w:t>ПРИМЕРНОЕ РАСПРЕДЕЛЕНИЕ ЧАСОВ ПО ГОДАМ ОБУЧЕНИЯ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_Toc162614140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31AD2" w:rsidRPr="00331AD2" w:rsidRDefault="00C0131D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2614141" w:history="1">
            <w:r w:rsidR="00331AD2" w:rsidRPr="00331AD2">
              <w:rPr>
                <w:rStyle w:val="ad"/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ПРИМЕР ТЕМАТИЧЕСКОГО ПЛАНИРОВАНИЯ</w:t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_Toc162614141 \h </w:instrTex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31AD2"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331A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16C37" w:rsidRPr="00E16C37" w:rsidRDefault="00C0131D" w:rsidP="00E16C37">
          <w:pPr>
            <w:spacing w:line="360" w:lineRule="auto"/>
            <w:rPr>
              <w:rFonts w:ascii="Times New Roman" w:hAnsi="Times New Roman" w:cs="Times New Roman"/>
              <w:b/>
              <w:bCs/>
            </w:rPr>
          </w:pPr>
          <w:r w:rsidRPr="00331AD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:rsidR="00E16C37" w:rsidRPr="00E16C37" w:rsidRDefault="00E16C37" w:rsidP="00E16C37">
          <w:pPr>
            <w:rPr>
              <w:rFonts w:ascii="Times New Roman" w:hAnsi="Times New Roman" w:cs="Times New Roman"/>
              <w:b/>
              <w:bCs/>
            </w:rPr>
          </w:pPr>
        </w:p>
        <w:p w:rsidR="00E16C37" w:rsidRPr="00E16C37" w:rsidRDefault="00C0131D" w:rsidP="00E16C37">
          <w:pPr>
            <w:rPr>
              <w:rFonts w:ascii="Times New Roman" w:hAnsi="Times New Roman" w:cs="Times New Roman"/>
            </w:rPr>
          </w:pPr>
        </w:p>
      </w:sdtContent>
    </w:sdt>
    <w:p w:rsidR="00E16C37" w:rsidRPr="00AD64FD" w:rsidRDefault="00E16C37" w:rsidP="00AD64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b/>
          <w:bCs/>
          <w:iCs/>
        </w:rPr>
        <w:br w:type="page"/>
      </w:r>
      <w:bookmarkStart w:id="1" w:name="_Toc130324638"/>
      <w:r w:rsidRPr="00AD64FD">
        <w:rPr>
          <w:rFonts w:ascii="Times New Roman" w:hAnsi="Times New Roman" w:cs="Times New Roman"/>
          <w:sz w:val="28"/>
          <w:szCs w:val="28"/>
        </w:rPr>
        <w:lastRenderedPageBreak/>
        <w:t>Федеральная рабочая программа по учебному предмету «Труд (технология)» (предметная область «Технология») включает пояснительную записку, содержание обучения, планируемые результаты освоения программы учебного предмета, примерное тематическое планирование. Пояснительная записка отражает общие цели и задачи изучения учебного предмета, место в структуре учебного плана.</w:t>
      </w:r>
    </w:p>
    <w:p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2" w:name="_Toc162614129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ПОЯСНИТЕЛЬНАЯ ЗАПИСКА</w:t>
      </w:r>
      <w:bookmarkEnd w:id="1"/>
      <w:bookmarkEnd w:id="2"/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рограмма по учебному предмету </w:t>
      </w:r>
      <w:r w:rsidRPr="00E16C37">
        <w:rPr>
          <w:rFonts w:ascii="Times New Roman" w:hAnsi="Times New Roman" w:cs="Times New Roman"/>
          <w:sz w:val="28"/>
          <w:szCs w:val="28"/>
        </w:rPr>
        <w:t xml:space="preserve">«Труд (технология)»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E16C37">
        <w:rPr>
          <w:rStyle w:val="a8"/>
          <w:rFonts w:ascii="Times New Roman" w:hAnsi="Times New Roman" w:cs="Times New Roman"/>
          <w:color w:val="000000"/>
          <w:sz w:val="28"/>
          <w:szCs w:val="28"/>
          <w:highlight w:val="white"/>
        </w:rPr>
        <w:footnoteReference w:id="1"/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(вариант 1)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федеральной рабочей программе воспитания, входящей в состав </w:t>
      </w: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</w:t>
      </w:r>
      <w:r w:rsidRPr="00E16C37">
        <w:rPr>
          <w:rFonts w:ascii="Times New Roman" w:hAnsi="Times New Roman" w:cs="Times New Roman"/>
          <w:sz w:val="28"/>
          <w:szCs w:val="28"/>
        </w:rPr>
        <w:t>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E16C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6C37" w:rsidRPr="00E16C37" w:rsidRDefault="00E16C37" w:rsidP="00F03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ФАООП УО (вариант 1) обеспечивает обучающимся </w:t>
      </w:r>
      <w:r w:rsidRPr="00E16C37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E16C37" w:rsidRPr="00E16C37" w:rsidRDefault="00E16C37" w:rsidP="00F03D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E16C3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ФАООП УО (вариант 1)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предметов и предметов (курсов) коррекционно-развивающей области.</w:t>
      </w:r>
    </w:p>
    <w:p w:rsidR="00E16C37" w:rsidRPr="00E16C37" w:rsidRDefault="00E16C37" w:rsidP="00F03D72">
      <w:pPr>
        <w:pStyle w:val="af9"/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личностных и предметных результатов при освоении учебного предмета. </w:t>
      </w:r>
    </w:p>
    <w:p w:rsidR="00E16C37" w:rsidRPr="00E16C37" w:rsidRDefault="00C37297" w:rsidP="00F03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учебного предмета в 5-9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E16C37" w:rsidRPr="00E16C37" w:rsidRDefault="00E16C37" w:rsidP="00F03D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3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E16C37">
        <w:rPr>
          <w:rFonts w:ascii="Times New Roman" w:hAnsi="Times New Roman" w:cs="Times New Roman"/>
          <w:sz w:val="28"/>
          <w:szCs w:val="28"/>
        </w:rPr>
        <w:t>«Труд (технология)»</w:t>
      </w:r>
      <w:r w:rsidRPr="00E16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цель изучения предмета заключается во всестороннем развитии личности обучающихся с умственной отсталостью (интеллектуальными нарушениями) старшего возраста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их трудовой культуры. </w:t>
      </w:r>
    </w:p>
    <w:p w:rsidR="00E16C37" w:rsidRPr="00E16C37" w:rsidRDefault="00E16C37" w:rsidP="00F03D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16C37">
        <w:rPr>
          <w:rFonts w:ascii="Times New Roman" w:eastAsia="SchoolBookSanPin" w:hAnsi="Times New Roman" w:cs="Times New Roman"/>
          <w:sz w:val="28"/>
          <w:szCs w:val="28"/>
        </w:rPr>
        <w:t xml:space="preserve"> ФГОС обучающихся с умственной отсталостью (интеллектуальными нарушениями) (вариант 1)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обобщенном виде задачи реализации содержания учебного предмета включают: </w:t>
      </w:r>
    </w:p>
    <w:p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трудовых умений, необходимых в разных жизненных сферах; </w:t>
      </w:r>
    </w:p>
    <w:p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E16C37" w:rsidRPr="00E16C37" w:rsidRDefault="00E16C37" w:rsidP="00F03D7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6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:rsidR="00E16C37" w:rsidRPr="00E16C37" w:rsidRDefault="00E16C37" w:rsidP="00F03D72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_Hlk125286026"/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E16C3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E16C3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связаны с</w:t>
      </w:r>
      <w:r w:rsidRPr="00E16C37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решением </w:t>
      </w:r>
      <w:r w:rsidRPr="00E16C37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E16C37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предмета: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064B69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обучение обязательному общественно полезному, производительному труду; 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ознакомление с условиями и содержанием обучения по различным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37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Коррекционные задачи направлены на: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познавательных психических процессов (восприятия, памяти, воображения, мышления, речи);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умственной деятельности (анализ, синтез, сравнение, классификация, обобщение);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коррекцию и развитие сенсомоторных процессов в процессе формирование практических умений;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E16C37" w:rsidRPr="00E16C37" w:rsidRDefault="00E16C37" w:rsidP="00F03D72">
      <w:pPr>
        <w:pStyle w:val="af9"/>
        <w:tabs>
          <w:tab w:val="left" w:pos="709"/>
        </w:tabs>
        <w:spacing w:line="360" w:lineRule="auto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 При реализации рабочей </w:t>
      </w: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по предмету </w:t>
      </w:r>
      <w:r w:rsidRPr="00E16C37">
        <w:rPr>
          <w:rFonts w:ascii="Times New Roman" w:hAnsi="Times New Roman" w:cs="Times New Roman"/>
          <w:sz w:val="28"/>
          <w:szCs w:val="28"/>
        </w:rPr>
        <w:t>«Труд (технология)» приоритет воспитательных задач состоит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:rsidR="00E16C37" w:rsidRPr="00E16C37" w:rsidRDefault="00E16C37" w:rsidP="00F03D72">
      <w:pPr>
        <w:pStyle w:val="af9"/>
        <w:tabs>
          <w:tab w:val="left" w:pos="709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определены </w:t>
      </w:r>
      <w:r w:rsidRPr="00E16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:rsidR="00E16C37" w:rsidRPr="00E16C37" w:rsidRDefault="00E16C37" w:rsidP="00F03D72">
      <w:pPr>
        <w:pStyle w:val="af9"/>
        <w:tabs>
          <w:tab w:val="left" w:pos="851"/>
        </w:tabs>
        <w:spacing w:line="360" w:lineRule="auto"/>
        <w:ind w:left="0" w:right="20" w:firstLine="709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E16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E16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поддержка детских инициатив и самостоятельности;</w:t>
      </w:r>
    </w:p>
    <w:p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ранней профориентационной работы с обучающимися, расширение знаний о современных профессиях;</w:t>
      </w:r>
    </w:p>
    <w:p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  <w:r w:rsidRPr="00E16C37">
        <w:rPr>
          <w:rFonts w:ascii="Times New Roman" w:eastAsia="Times New Roman" w:hAnsi="Times New Roman" w:cs="Times New Roman"/>
          <w:sz w:val="32"/>
        </w:rPr>
        <w:t xml:space="preserve"> </w:t>
      </w:r>
    </w:p>
    <w:p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воспитание трудолюбия и уважения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к людям труда, к культурным традициям;</w:t>
      </w:r>
    </w:p>
    <w:p w:rsidR="00E16C37" w:rsidRPr="00E16C37" w:rsidRDefault="00E16C37" w:rsidP="00F03D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E16C37" w:rsidRPr="00E16C37" w:rsidRDefault="00E16C37" w:rsidP="00F03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:rsidR="00E16C37" w:rsidRPr="00E16C37" w:rsidRDefault="00E16C37" w:rsidP="00F03D72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(интеллектуальными нарушениями) и их родителей (законных </w:t>
      </w:r>
      <w:r w:rsidRPr="00E16C37">
        <w:rPr>
          <w:rFonts w:ascii="Times New Roman" w:hAnsi="Times New Roman" w:cs="Times New Roman"/>
          <w:sz w:val="28"/>
          <w:szCs w:val="28"/>
        </w:rPr>
        <w:lastRenderedPageBreak/>
        <w:t>представителей) на основе выбора профиля труда. Освоение профиля труда 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 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действия,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процесс обучения, визуализировать учебную информацию; моделировать и имитировать изучаемые процессы или явления; повысить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по учебному предмету «Труд (технология)» в 5-9 классах для обучающихся с легкой умственной отсталостью (интеллектуальными нарушениями) определен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«Подготовка младшего обслуживающего персонала», «Цветоводство и декоративное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садоводство», «Художественный труд». Также в содержание программы включены первоначальные сведения об элементах организации уроков трудового профильного обучения. 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Перечень тем рабочей программы по выбранному профилю не является строго обязательным. </w:t>
      </w:r>
      <w:r w:rsidRPr="00E16C37">
        <w:rPr>
          <w:rFonts w:ascii="Times New Roman" w:eastAsia="Times New Roman" w:hAnsi="Times New Roman" w:cs="Times New Roman"/>
          <w:sz w:val="28"/>
        </w:rPr>
        <w:t>Темы</w:t>
      </w:r>
      <w:r w:rsidRPr="00E16C37">
        <w:rPr>
          <w:rFonts w:ascii="Times New Roman" w:hAnsi="Times New Roman" w:cs="Times New Roman"/>
          <w:sz w:val="28"/>
          <w:szCs w:val="28"/>
        </w:rPr>
        <w:t xml:space="preserve"> формулируются, исходя из материально-технической базы школы </w:t>
      </w:r>
      <w:r w:rsidRPr="00E16C37">
        <w:rPr>
          <w:rFonts w:ascii="Times New Roman" w:eastAsia="Times New Roman" w:hAnsi="Times New Roman" w:cs="Times New Roman"/>
          <w:sz w:val="28"/>
        </w:rPr>
        <w:t>и уровня подготовленности обучающихся. Время на изучение тем не регламентируется.</w:t>
      </w:r>
    </w:p>
    <w:p w:rsidR="00E16C37" w:rsidRPr="00E16C37" w:rsidRDefault="00E16C37" w:rsidP="00F03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>Профили программы по учебному предмету «Труд (технология)».</w:t>
      </w:r>
    </w:p>
    <w:p w:rsidR="00E16C37" w:rsidRPr="00E16C37" w:rsidRDefault="00E16C37" w:rsidP="00F03D72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«Столярное дело»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о свойствах материала, использовании их в производстве, правилах обращения с инструментами; овладевают трудовыми умениями, которые приобретаются в процессе изготовления изделия; знакомятся с разметкой деталей, пилением, строганием, сверлением древесины, креплением деталей и украшением изделия; приобретают навыки использования столярных инструментов и приспособлений, ухода за ними. В процессе изучения темы усваивают элементарные приемы изготовления некоторых инструментов и приспособлений;  обучаются умениям и навыкам работы на сверлильном и токарном станках, применению лаков, клеев, красок, красителей для изготовления изделия; учатся составлять и читать эскизы и чертежи, планировать последовательность выполнения трудовых операций, оценивать результаты качества своей и чужой работы;  изучают технику безопасности, гигиену труда; знакомятся с эстетической стороной (художественной отделкой) при изготовлении изделия. 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«Слесарное дело»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знакомства с профессией «Слесарь механосборочных работ» или «Слесарь по изготовлению узлов и деталей санитарно-технических систем» получают знания и овладевают  приемами опиливания материала, сверления, нарезанию резьбы, изучению устройства станков, инструментов, приспособлений; осваивают небольшой раздел  - машиностроительное черчение, направленное на формирование навыков чтения чертежей и их выполнение. В рамках темы токарного дела обучающиеся знакомятся  с теоретическими основами и практическими упражнениями изготовления изделия, которые выполняют на станках в течение года по специальному графику, в котором допускается самостоятельная работа на токарном станке только с разрешения врача. 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Профиль «Переплетно-картонажное дело»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t xml:space="preserve"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подбирать материалы и инструменты для выполнения работы; овладевают умениями и навыками выполнения расчета размеров деталей и их разметки разными способами (по линейке, по шаблону, «на глаз»); создавать заготовку деталей изделия путем раскроя его составных частей или при необходимости  с помощью иных операций (шлифовки торцов картонных сторонок и др.); приобретают умения по сборке изделия, включающей операции оклейки и </w:t>
      </w:r>
      <w:proofErr w:type="spellStart"/>
      <w:r w:rsidRPr="00E16C37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E16C37">
        <w:rPr>
          <w:rFonts w:ascii="Times New Roman" w:hAnsi="Times New Roman" w:cs="Times New Roman"/>
          <w:sz w:val="28"/>
          <w:szCs w:val="28"/>
        </w:rPr>
        <w:t xml:space="preserve"> деталей, сборки переплётной крышки, соединения блока одним из способов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Швейное дело»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профиля «Швейное дело» программа нацелена на подготовку обучающихся к самостоятельному выполнению производственных заданий по пошиву белья и легкого платья. Первично происходит знакомство с </w:t>
      </w:r>
      <w:r w:rsidRPr="00E16C37">
        <w:rPr>
          <w:rFonts w:ascii="Times New Roman" w:eastAsia="Times New Roman" w:hAnsi="Times New Roman" w:cs="Times New Roman"/>
          <w:sz w:val="28"/>
        </w:rPr>
        <w:lastRenderedPageBreak/>
        <w:t xml:space="preserve">устройством швейной машины, освоение приемов работы на ней; формирование умений и навыков выполнения машинных строчек и швов (обработка прямых, косых и закругленных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знакомятся  с основами промышленной технологии пошива женской и детской легкой одежды, скоростными приемами труда на производственных швейных машинах. Формирование умений и навыков швейного дела опирается на знания, которые приобретают обучающиеся на уроках черчения, математики, естествознания и истории, что позволяет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«Сельскохозяйственный труд»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выращивания разных видов растений, овладевают умениями обработки почвы, готовить семена к посеву, высеивать их, проводить уход, убирать урожай. На практических занятиях овладевают </w:t>
      </w:r>
      <w:proofErr w:type="spellStart"/>
      <w:r w:rsidRPr="00E16C37">
        <w:rPr>
          <w:rFonts w:ascii="Times New Roman" w:eastAsia="Times New Roman" w:hAnsi="Times New Roman" w:cs="Times New Roman"/>
          <w:sz w:val="28"/>
        </w:rPr>
        <w:t>общетрудовыми</w:t>
      </w:r>
      <w:proofErr w:type="spellEnd"/>
      <w:r w:rsidRPr="00E16C37">
        <w:rPr>
          <w:rFonts w:ascii="Times New Roman" w:eastAsia="Times New Roman" w:hAnsi="Times New Roman" w:cs="Times New Roman"/>
          <w:sz w:val="28"/>
        </w:rPr>
        <w:t xml:space="preserve"> умениями на доступном уровне, необходимыми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«Подготовка младшего обслуживающего персонала»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37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помещений, пищеблоков, мойщиков посуды, дворников, рабочих прачечной, санитаров в больницах и поликлиниках, которая нацелена на формирование умений и навыков практической работы в рамках группы «неквалифицированные рабочие». Основными направлениями по подготовке младшего обслуживающего персонала служат развитие  у обучающихся способности к осознанной трудовой деятельности, формирование необходимого объёма профессиональных знаний и обще трудовых умений, связанных с усвоением правил личной гигиены, уборки жилых и служебных помещений, овощехранилищ, железнодорожных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Профиль «Цветоводство и декоративное садоводство»</w:t>
      </w:r>
    </w:p>
    <w:p w:rsidR="00E16C37" w:rsidRPr="00E16C37" w:rsidRDefault="00E16C37" w:rsidP="00E16C37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16C37">
        <w:rPr>
          <w:rFonts w:ascii="Times New Roman" w:eastAsia="Times New Roman" w:hAnsi="Times New Roman" w:cs="Times New Roman"/>
          <w:sz w:val="28"/>
        </w:rPr>
        <w:t xml:space="preserve">В рамках данного профиля обучающиеся получают знания и элементарные практические умения и навыки в </w:t>
      </w:r>
      <w:r w:rsidR="00196D03" w:rsidRPr="00E16C37">
        <w:rPr>
          <w:rFonts w:ascii="Times New Roman" w:eastAsia="Times New Roman" w:hAnsi="Times New Roman" w:cs="Times New Roman"/>
          <w:sz w:val="28"/>
        </w:rPr>
        <w:t>области цветоводства</w:t>
      </w:r>
      <w:r w:rsidRPr="00E16C37">
        <w:rPr>
          <w:rFonts w:ascii="Times New Roman" w:eastAsia="Times New Roman" w:hAnsi="Times New Roman" w:cs="Times New Roman"/>
          <w:sz w:val="28"/>
        </w:rPr>
        <w:t xml:space="preserve">, декоративного садоводства, ландшафтного дизайна. </w:t>
      </w:r>
      <w:r w:rsidRPr="00E16C37">
        <w:rPr>
          <w:rFonts w:ascii="Times New Roman" w:hAnsi="Times New Roman" w:cs="Times New Roman"/>
          <w:sz w:val="28"/>
          <w:szCs w:val="28"/>
        </w:rPr>
        <w:t xml:space="preserve">Обучение направлено на формирование </w:t>
      </w:r>
      <w:r w:rsidRPr="00E16C37">
        <w:rPr>
          <w:rFonts w:ascii="Times New Roman" w:eastAsia="Times New Roman" w:hAnsi="Times New Roman" w:cs="Times New Roman"/>
          <w:sz w:val="28"/>
        </w:rPr>
        <w:t>умений и навыков обращения с элементарным лабораторным оборудованием; сельскохозяйственным инвентарем; обработки почвы, посева семян, выращивания рассады, ухода за различными растениями, разведения комнатных и цветочно-декоративных растений открытого грунта для озеленения пришкольной территории. В ходе практических работ на учебно-опытном участке обучающиеся закрепляют полученные умения и навыки, совершенствуют свои общефизические возможности.</w:t>
      </w:r>
    </w:p>
    <w:p w:rsidR="00E16C37" w:rsidRPr="00E16C37" w:rsidRDefault="00E16C37" w:rsidP="00196D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Профиль 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>«Художественный труд»</w:t>
      </w:r>
    </w:p>
    <w:p w:rsidR="00E16C37" w:rsidRPr="00E16C37" w:rsidRDefault="00E16C37" w:rsidP="00E16C37">
      <w:pPr>
        <w:shd w:val="clear" w:color="auto" w:fill="FFFFFF"/>
        <w:spacing w:after="336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12529"/>
          <w:sz w:val="32"/>
        </w:rPr>
      </w:pPr>
      <w:r w:rsidRPr="00E16C37">
        <w:rPr>
          <w:rFonts w:ascii="Times New Roman" w:hAnsi="Times New Roman" w:cs="Times New Roman"/>
          <w:color w:val="212529"/>
          <w:sz w:val="28"/>
        </w:rPr>
        <w:t xml:space="preserve">В рамках данного профиля обучающиеся знакомятся и получают элементарные представления о таких областях трудовой деятельности как </w:t>
      </w:r>
      <w:r w:rsidRPr="00E16C37">
        <w:rPr>
          <w:rFonts w:ascii="Times New Roman" w:hAnsi="Times New Roman" w:cs="Times New Roman"/>
          <w:bCs/>
          <w:color w:val="212529"/>
          <w:sz w:val="28"/>
        </w:rPr>
        <w:t xml:space="preserve"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дома» (правила ухода и порядок благоустройства дома), «Культура питания» (основы здорового питания и технология приготовления блюд) и др. </w:t>
      </w:r>
    </w:p>
    <w:p w:rsidR="00E16C37" w:rsidRPr="00E16C37" w:rsidRDefault="00E16C37" w:rsidP="00196D03">
      <w:pPr>
        <w:spacing w:before="240" w:after="0" w:line="36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E16C37">
        <w:rPr>
          <w:rFonts w:ascii="Times New Roman" w:hAnsi="Times New Roman" w:cs="Times New Roman"/>
          <w:b/>
          <w:sz w:val="28"/>
          <w:szCs w:val="28"/>
        </w:rPr>
        <w:t>Место учебного предмета «Труд (технология)» в учебном плане.</w:t>
      </w:r>
    </w:p>
    <w:p w:rsidR="00E16C37" w:rsidRPr="00E16C37" w:rsidRDefault="00E16C37" w:rsidP="00E16C37">
      <w:pPr>
        <w:pStyle w:val="af9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 w:rsidRPr="00E16C3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5 - 9 классах рассчитана на 34 учебные недели в год и составляет: в </w:t>
      </w:r>
      <w:r w:rsidRPr="00E16C37">
        <w:rPr>
          <w:rFonts w:ascii="Times New Roman" w:hAnsi="Times New Roman" w:cs="Times New Roman"/>
          <w:sz w:val="28"/>
          <w:szCs w:val="28"/>
        </w:rPr>
        <w:t xml:space="preserve">5 классе — 204 часа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(6 часов в неделю), </w:t>
      </w:r>
      <w:r w:rsidRPr="00E16C37">
        <w:rPr>
          <w:rFonts w:ascii="Times New Roman" w:hAnsi="Times New Roman" w:cs="Times New Roman"/>
          <w:sz w:val="28"/>
          <w:szCs w:val="28"/>
        </w:rPr>
        <w:t xml:space="preserve">в 6 классе – 204 часа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(6 часов в неделю), в 7 классе – 238 часов (7 часов в неделю), в 8 классе – 238 часов (7 часов в неделю), в 9 классе – 238 часов (7 часов в неделю).</w:t>
      </w:r>
    </w:p>
    <w:p w:rsidR="00E16C37" w:rsidRPr="00064B69" w:rsidRDefault="00064B69" w:rsidP="00064B69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4" w:name="_Toc162614130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СОДЕРЖАНИЕ </w:t>
      </w:r>
      <w:bookmarkEnd w:id="3"/>
      <w:r w:rsidRPr="00064B69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ОБУЧЕНИЯ</w:t>
      </w:r>
      <w:bookmarkEnd w:id="4"/>
    </w:p>
    <w:p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Структуру программы составляют обязательные содержательные линии </w:t>
      </w:r>
      <w:r w:rsidRPr="00E16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(материалы, инструменты, технологии производства, этика и эстетика труда и др.),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вне зависимости от выбора общеобразовательной организацией того или иного профиля обучения.</w:t>
      </w:r>
    </w:p>
    <w:p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5" w:name="_Toc162614131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5 КЛАСС</w:t>
      </w:r>
      <w:bookmarkEnd w:id="5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используемые в трудовой деятельности (дерево, металл, ткань, бумага, продукты и прочие).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инструментами и приспособлениями: рабочие инструменты (игла, ножницы, столярный угольник, ножовка, шило, лобзик, молоток и др.), устройства (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утюг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отделка, выполнение машинных строчек и швов, пришивание пуговиц, приготовление в микроволновой печи и пр.), работа по технологическим картам (знакомство с техническим рисунком изделия, составление плана, умение соблюдать порядок выполнение операций, следовать инструкции).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Технологии изготовления стандартных изделий-предметов профильного труда под руководством педагогического работника (полочка, шкатулка, разделочная доска, полотенце, наволочка, сумка, приготовление горячих напитков, яиц и др.). Применение элементарных специальных знаний в процессе изготовления изделия.</w:t>
      </w:r>
    </w:p>
    <w:p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Первичный инструктаж по технике безопасности (правила поведения при проведении работ). Подготовка рабочей формы. Требования к организации рабочего места. Правила профессионального поведения.</w:t>
      </w:r>
    </w:p>
    <w:p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6" w:name="_Toc154320895"/>
      <w:bookmarkStart w:id="7" w:name="_Toc162614132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6 КЛАСС</w:t>
      </w:r>
      <w:bookmarkEnd w:id="6"/>
      <w:bookmarkEnd w:id="7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свойства. Происхождение материалов (дерево, ткань, проволока, продукты и прочие). Условия хранения.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рубанок, рейсмус, нож, молоток и др.), станки (швейная машина, столярный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(разметка, соединение деталей, обработка срезов, строгание, пиление, долбление, склеивание, выполнение машинных швов, приготовление в микроволновой печи и пр.), работа по технологическим картам (умение соблюдать порядок выполнение операций, следовать инструкции, читать простейшие чертежи).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(подставка под горячее, пенал, косынка, фартук, ночная сорочка, приготовление горячих напитков, бутербродов и др.)</w:t>
      </w:r>
    </w:p>
    <w:p w:rsidR="00E16C37" w:rsidRPr="00E16C37" w:rsidRDefault="00E16C37" w:rsidP="00F03D72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:rsidR="00E16C37" w:rsidRPr="00064B69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8" w:name="_Toc154320896"/>
      <w:bookmarkStart w:id="9" w:name="_Toc162614133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7 КЛАСС</w:t>
      </w:r>
      <w:bookmarkEnd w:id="8"/>
      <w:bookmarkEnd w:id="9"/>
      <w:r w:rsidRPr="00064B69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Условия хранения.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кухонный инвентарь и др.), приспособления (дрель,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миксер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деталей, обработка деталей, сверление, рубка, геометрическая резьба, строгание, пиление, долбление, склеивание, выполнение машинных швов, приготовление на кухонной плите и пр.), работа по технологическим картам (умение соблюдать порядок выполнение операций, следовать инструкции, читать чертежи).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Изготовление стандартных изделий-предметов профильного труда под руководством педагогического работника (ручка для ножовки, дверца для тумбочки, юбка, приготовление каш, макарон, компота и др.)</w:t>
      </w:r>
    </w:p>
    <w:p w:rsidR="00E16C37" w:rsidRPr="00E16C37" w:rsidRDefault="00E16C37" w:rsidP="00F03D72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:rsidR="00E16C37" w:rsidRPr="007C0C61" w:rsidRDefault="00196D03" w:rsidP="00F03D72">
      <w:pPr>
        <w:pStyle w:val="2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0" w:name="_Toc162614134"/>
      <w:r w:rsidRPr="007C0C6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</w:rPr>
        <w:t>8 КЛАСС</w:t>
      </w:r>
      <w:bookmarkEnd w:id="10"/>
    </w:p>
    <w:p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Материалы, их основные свойства, происхождение (дерево, ткань, металл, продукты, химические средства ухода и прочие). Подбор материала для изделия, рациональное использование материалов. Условия хранения.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(дрель,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электровыжигатель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технологическим картам (умение соблюдать порядок выполнение операций,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фурнитуры, ремонт предметов мебели, пошив халата, блузки, сарафана, приготовление рыбы, блинов, киселей и др.). </w:t>
      </w:r>
    </w:p>
    <w:p w:rsidR="00E16C37" w:rsidRPr="00E16C37" w:rsidRDefault="00E16C37" w:rsidP="00F03D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Правила техники безопасности (причины травматизма,</w:t>
      </w:r>
      <w:r w:rsidRPr="00E16C37">
        <w:rPr>
          <w:rFonts w:ascii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Исправление недочетов. Правила работы при коллективной организации работы.</w:t>
      </w:r>
    </w:p>
    <w:p w:rsidR="00E16C37" w:rsidRPr="007A2D62" w:rsidRDefault="00196D03" w:rsidP="00F03D72">
      <w:pPr>
        <w:pStyle w:val="2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1" w:name="_Toc162614135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9 КЛАСС</w:t>
      </w:r>
      <w:bookmarkEnd w:id="11"/>
    </w:p>
    <w:p w:rsidR="00E16C37" w:rsidRPr="00E16C37" w:rsidRDefault="00E16C37" w:rsidP="003C50D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Материалы, их основные свойства, происхождение (дерево, ткань, металл, продукты, химические средства ухода, теплоизоляционные материалы, гидроизоляционные </w:t>
      </w:r>
      <w:r w:rsidR="00196D03" w:rsidRPr="00E16C37">
        <w:rPr>
          <w:rFonts w:ascii="Times New Roman" w:eastAsia="Times New Roman" w:hAnsi="Times New Roman" w:cs="Times New Roman"/>
          <w:sz w:val="28"/>
          <w:szCs w:val="28"/>
        </w:rPr>
        <w:t>материалы и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 прочие). Подбор материала для конкретного изделия. Правила экономного расходования материалов. Условия хранения.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Инструменты и оборудование: рабочие инструменты (игла, ножницы, ножовка, рашпиль, плоскогубцы, зубило, отвертка, поварской молоток и др.), электроприборы (электропила, </w:t>
      </w:r>
      <w:proofErr w:type="spellStart"/>
      <w:r w:rsidRPr="00E16C37">
        <w:rPr>
          <w:rFonts w:ascii="Times New Roman" w:eastAsia="Times New Roman" w:hAnsi="Times New Roman" w:cs="Times New Roman"/>
          <w:sz w:val="28"/>
          <w:szCs w:val="28"/>
        </w:rPr>
        <w:t>электрорубанок</w:t>
      </w:r>
      <w:proofErr w:type="spellEnd"/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, мясорубка и др.), станки (швейная машина, сверлильный станок, слесарные тиски, бытовая кухонная техника и проч.). Подготовка к работе инструментов и оборудования, простейшая наладка оборудования, хранение инструментов.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Технологии изготовления предмета труда: основные профессиональные операции и действия (разметка по чертежу, соединение деталей, обработка деталей, сверление, рубка, геометрическая резьба, строгание, пиление, долбление, склеивание, выполнение машинных швов, обработка продуктов, приготовление на кухонной плите и пр.), работа по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технологическим картам (умение соблюдать порядок выполнение операций, следовать инструкции, читать чертежи). Анализ объекта труда, снятие мерок, построение чертежа, изготовление основы, составление плана работы.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стандартных изделий-предметов профильного труда под руководством педагогического работника (изготовление строительных инструментов, мебели, паркета, строительный ремонт, пошив юбки, платья, приготовление мяса, бульонов, десертов и др.). </w:t>
      </w:r>
    </w:p>
    <w:p w:rsidR="00E16C37" w:rsidRPr="00E16C37" w:rsidRDefault="00E16C37" w:rsidP="00E16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Представления о профессии. Основы трудового законодательства. Правила техники безопасности (причины травматизма,</w:t>
      </w:r>
      <w:r w:rsidRPr="00E16C37">
        <w:rPr>
          <w:rFonts w:ascii="Times New Roman" w:hAnsi="Times New Roman" w:cs="Times New Roman"/>
        </w:rPr>
        <w:t xml:space="preserve"> </w:t>
      </w:r>
      <w:r w:rsidRPr="00E16C37">
        <w:rPr>
          <w:rFonts w:ascii="Times New Roman" w:eastAsia="Times New Roman" w:hAnsi="Times New Roman" w:cs="Times New Roman"/>
          <w:sz w:val="28"/>
          <w:szCs w:val="28"/>
        </w:rPr>
        <w:t>противопожарная безопасность в мастерской, электробезопасность оборудования).  Организация рабочего места. Анализ выполненной работы. требования к качеству выполняемых операций. Исправление недочетов. Правила работы при коллективной организации работы.</w:t>
      </w:r>
    </w:p>
    <w:p w:rsidR="00E16C37" w:rsidRPr="007A2D62" w:rsidRDefault="007A2D62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2" w:name="_Toc162614136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ПЛАНИРУЕМЫЕ РЕЗУЛЬТАТЫ ОСВОЕНИЯ ПРОГРАММЫ</w:t>
      </w:r>
      <w:bookmarkEnd w:id="12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3" w:name="_Toc143597490"/>
      <w:bookmarkStart w:id="14" w:name="_Toc162614137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ЛИЧНОСТНЫЕ РЕЗУЛЬТАТЫ</w:t>
      </w:r>
      <w:bookmarkEnd w:id="13"/>
      <w:bookmarkEnd w:id="14"/>
      <w:r w:rsidR="00C37297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:</w:t>
      </w:r>
    </w:p>
    <w:p w:rsidR="00E16C37" w:rsidRPr="00E16C37" w:rsidRDefault="00E16C37" w:rsidP="00E16C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начальны</w:t>
      </w:r>
      <w:r w:rsidR="00972D8F">
        <w:rPr>
          <w:sz w:val="28"/>
          <w:szCs w:val="28"/>
        </w:rPr>
        <w:t>е</w:t>
      </w:r>
      <w:r w:rsidRPr="00E16C37">
        <w:rPr>
          <w:sz w:val="28"/>
          <w:szCs w:val="28"/>
        </w:rPr>
        <w:t xml:space="preserve"> представлени</w:t>
      </w:r>
      <w:r w:rsidR="00972D8F">
        <w:rPr>
          <w:sz w:val="28"/>
          <w:szCs w:val="28"/>
        </w:rPr>
        <w:t>я</w:t>
      </w:r>
      <w:r w:rsidRPr="00E16C37">
        <w:rPr>
          <w:sz w:val="28"/>
          <w:szCs w:val="28"/>
        </w:rPr>
        <w:t xml:space="preserve"> о собственных возможностях; о необходимости жизнеобеспечения;</w:t>
      </w:r>
    </w:p>
    <w:p w:rsidR="00E16C37" w:rsidRPr="00E16C37" w:rsidRDefault="00972D8F" w:rsidP="00E16C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</w:t>
      </w:r>
      <w:r w:rsidR="00E16C37" w:rsidRPr="00E16C37">
        <w:rPr>
          <w:sz w:val="28"/>
          <w:szCs w:val="28"/>
        </w:rPr>
        <w:t>уважени</w:t>
      </w:r>
      <w:r>
        <w:rPr>
          <w:sz w:val="28"/>
          <w:szCs w:val="28"/>
        </w:rPr>
        <w:t>я</w:t>
      </w:r>
      <w:r w:rsidR="00E16C37" w:rsidRPr="00E16C37">
        <w:rPr>
          <w:sz w:val="28"/>
          <w:szCs w:val="28"/>
        </w:rPr>
        <w:t xml:space="preserve"> к труду, людям труда, результатам труда (своего и других людей);</w:t>
      </w:r>
    </w:p>
    <w:p w:rsidR="00C558AB" w:rsidRDefault="00E16C37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6C37">
        <w:rPr>
          <w:sz w:val="28"/>
          <w:szCs w:val="28"/>
        </w:rPr>
        <w:t>ориентация на трудовую деятельность, получение профессии;</w:t>
      </w:r>
      <w:r w:rsidR="00C558AB" w:rsidRPr="00C558AB">
        <w:rPr>
          <w:sz w:val="28"/>
          <w:szCs w:val="28"/>
        </w:rPr>
        <w:t xml:space="preserve"> </w:t>
      </w:r>
    </w:p>
    <w:p w:rsidR="00C558AB" w:rsidRPr="00E16C37" w:rsidRDefault="00C558AB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наличие мотивации к творческому труду;</w:t>
      </w:r>
      <w:r w:rsidRPr="00E16C37">
        <w:rPr>
          <w:color w:val="000000"/>
          <w:sz w:val="28"/>
          <w:szCs w:val="28"/>
        </w:rPr>
        <w:t xml:space="preserve"> ориентировки на результат; </w:t>
      </w:r>
    </w:p>
    <w:p w:rsidR="00C558AB" w:rsidRPr="00E16C37" w:rsidRDefault="00C558AB" w:rsidP="00C558A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умение ориентироваться в мире современных профессий;</w:t>
      </w:r>
    </w:p>
    <w:p w:rsidR="00C558AB" w:rsidRDefault="00C558AB" w:rsidP="00C558A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 xml:space="preserve">установка на безопасный образ жизни, </w:t>
      </w:r>
      <w:r w:rsidRPr="00E16C37">
        <w:rPr>
          <w:color w:val="000000"/>
          <w:sz w:val="28"/>
          <w:szCs w:val="28"/>
        </w:rPr>
        <w:t xml:space="preserve">бережное отношение к материальным и духовным ценностям; </w:t>
      </w:r>
    </w:p>
    <w:p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t>способность к осмыслению картины мира, ее временно-пространственной организации;</w:t>
      </w:r>
      <w:r w:rsidRPr="00E16C37">
        <w:rPr>
          <w:color w:val="000000"/>
          <w:sz w:val="28"/>
          <w:szCs w:val="28"/>
        </w:rPr>
        <w:t xml:space="preserve"> своего места в нем, </w:t>
      </w:r>
      <w:r w:rsidRPr="00E16C3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sz w:val="28"/>
          <w:szCs w:val="28"/>
        </w:rPr>
        <w:lastRenderedPageBreak/>
        <w:t>восприятие эстетических качеств предметов труда; умение создавать эстетически значимые изделия из различных материалов;</w:t>
      </w:r>
    </w:p>
    <w:p w:rsidR="00E16C37" w:rsidRPr="00E16C37" w:rsidRDefault="00E16C37" w:rsidP="00E16C37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6C37">
        <w:rPr>
          <w:color w:val="000000"/>
          <w:sz w:val="28"/>
          <w:szCs w:val="28"/>
        </w:rPr>
        <w:t>проявление этических чувств, доброжелательности, эмоционально-нравственной отзывчивости и взаимопомощи, сопереживания к чувствам других людей;</w:t>
      </w:r>
    </w:p>
    <w:p w:rsidR="00E16C37" w:rsidRPr="00E16C37" w:rsidRDefault="00E16C37" w:rsidP="00E16C37">
      <w:pPr>
        <w:tabs>
          <w:tab w:val="left" w:pos="1100"/>
          <w:tab w:val="left" w:pos="11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6C37">
        <w:rPr>
          <w:rFonts w:ascii="Times New Roman" w:eastAsia="Times New Roman" w:hAnsi="Times New Roman" w:cs="Times New Roman"/>
          <w:sz w:val="28"/>
          <w:szCs w:val="27"/>
        </w:rPr>
        <w:t>готовност</w:t>
      </w:r>
      <w:r w:rsidR="00C558AB">
        <w:rPr>
          <w:rFonts w:ascii="Times New Roman" w:eastAsia="Times New Roman" w:hAnsi="Times New Roman" w:cs="Times New Roman"/>
          <w:sz w:val="28"/>
          <w:szCs w:val="27"/>
        </w:rPr>
        <w:t>ь</w:t>
      </w:r>
      <w:r w:rsidRPr="00E16C37">
        <w:rPr>
          <w:rFonts w:ascii="Times New Roman" w:eastAsia="Times New Roman" w:hAnsi="Times New Roman" w:cs="Times New Roman"/>
          <w:sz w:val="28"/>
          <w:szCs w:val="27"/>
        </w:rPr>
        <w:t xml:space="preserve"> к самостоятельной жизни.</w:t>
      </w:r>
    </w:p>
    <w:p w:rsidR="00E16C37" w:rsidRPr="007A2D62" w:rsidRDefault="00196D03" w:rsidP="000E2B2C">
      <w:pPr>
        <w:pStyle w:val="2"/>
        <w:spacing w:after="240"/>
        <w:rPr>
          <w:rFonts w:ascii="Times New Roman" w:eastAsia="NewtonCSanPin" w:hAnsi="Times New Roman" w:cs="Times New Roman"/>
          <w:b/>
          <w:bCs/>
          <w:caps/>
          <w:color w:val="3B3838" w:themeColor="background2" w:themeShade="40"/>
          <w:sz w:val="28"/>
          <w:szCs w:val="28"/>
        </w:rPr>
      </w:pPr>
      <w:bookmarkStart w:id="15" w:name="_Toc162614138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ПРЕДМЕТНЫЕ РЕЗУЛЬТАТЫ</w:t>
      </w:r>
      <w:r w:rsidR="00E16C37" w:rsidRPr="007A2D62">
        <w:rPr>
          <w:rStyle w:val="a8"/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footnoteReference w:id="2"/>
      </w:r>
      <w:bookmarkEnd w:id="15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:rsidR="00090A38" w:rsidRPr="00FB16D7" w:rsidRDefault="00090A38" w:rsidP="003C50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:rsidR="00090A38" w:rsidRPr="00FB16D7" w:rsidRDefault="00090A3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иметь представления о принципах действия, общем устройстве </w:t>
      </w:r>
      <w:r w:rsidR="00160040"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и е</w:t>
      </w:r>
      <w:r w:rsidR="00160040" w:rsidRPr="00FB16D7">
        <w:rPr>
          <w:rFonts w:ascii="Times New Roman" w:hAnsi="Times New Roman" w:cs="Times New Roman"/>
          <w:color w:val="00000A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основных частей;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(с помощью учителя)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уметь выразить отношение к результатам собственной и чужой творческой деятельности («нравится» / «не нравится»);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</w:t>
      </w:r>
      <w:r w:rsidR="00160040" w:rsidRPr="00FB16D7">
        <w:rPr>
          <w:rFonts w:ascii="Times New Roman" w:hAnsi="Times New Roman" w:cs="Times New Roman"/>
          <w:color w:val="000000"/>
          <w:sz w:val="28"/>
          <w:szCs w:val="28"/>
        </w:rPr>
        <w:t>доступные трудовые операции (действия) по изучаемому профилю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0A38" w:rsidRPr="00FB16D7" w:rsidRDefault="00090A38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:rsidR="00160040" w:rsidRPr="00FB16D7" w:rsidRDefault="00160040" w:rsidP="00F03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производить  с помощью педагогического работника отбор материала и инструментов, необходимых для работы;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и выполнять элементарные, доступные приемы ручных операций (действий) в зависимости от свойств материалов и поставленных целей;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осуществлять с помощью педагогического работника 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инструмента (оборудования) к работе; 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инструмента (оборудования); </w:t>
      </w:r>
    </w:p>
    <w:p w:rsidR="00160040" w:rsidRPr="00FB16D7" w:rsidRDefault="00160040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:rsidR="00DC7518" w:rsidRPr="00FB16D7" w:rsidRDefault="00DC751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DC7518" w:rsidRPr="00FB16D7" w:rsidRDefault="00DC7518" w:rsidP="003C50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>знать названия некоторых материалов изделий, которые из них изготавливаются и применяются в быту;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педагогического работника)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владеть базовыми умениями, лежащими в основе наиболее распространенных производственных технологических процессов в соответствии с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изучаемым профилем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с помощью педагогического работника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и работать по ней, следуя инструкции,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;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уметь выразить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свое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отношение к результатам собственной и чужой творческой деятельности («нравится» / «не нравится»);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незначительной 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>(с помощью педагогического работника)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:rsidR="00DC7518" w:rsidRPr="00FB16D7" w:rsidRDefault="00873701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элементарные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доступные технологические приемы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трудовых действий по профилю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обработать срез, соединить, склеить детали и т.д.)</w:t>
      </w:r>
      <w:r w:rsidR="00DC7518"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873701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 работе; 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="00873701" w:rsidRPr="00FB16D7">
        <w:rPr>
          <w:rFonts w:ascii="Times New Roman" w:hAnsi="Times New Roman" w:cs="Times New Roman"/>
          <w:color w:val="000000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:rsidR="00DC7518" w:rsidRPr="00FB16D7" w:rsidRDefault="00DC751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:rsidR="001959D8" w:rsidRPr="00FB16D7" w:rsidRDefault="001959D8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1959D8" w:rsidRPr="00FB16D7" w:rsidRDefault="001959D8" w:rsidP="003C50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названия основных материалов изделий, которые из них изготавливаются и применяются в быту;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>я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при работе с производственными материалами;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уметь отобрать 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иметь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общие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представления о принципах действия, общем устройстве оборудования (инструмента, станка) и его основных частей;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в соответствии с изучаемым профилем;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(с помощью педагогического работника)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 и работать по ней, следуя инструкции,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технологическую последовательность при изготовлении предмета труда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выразить свое отношение к результатам собственной и чужой творческой деятельности («нравится» / «не нравится»);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>самостоятельно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отбор материала и инструментов, необходимых для работы,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частичной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помощью педагогического работника)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предстоящую практическую работу;  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элементарные и доступные технологические приемы трудовых действий по профилю в зависимости от свойств материалов и поставленных целей (например,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сверление, пиление, строгание, пришивание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 т.д.);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(с </w:t>
      </w:r>
      <w:r w:rsidR="001A16E6"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незначительной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помощью педагогического работника)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подготовки оборудования (инструмента, станка) к работе; 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:rsidR="001959D8" w:rsidRPr="00FB16D7" w:rsidRDefault="001959D8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090A38" w:rsidRPr="00FB16D7" w:rsidRDefault="00090A38" w:rsidP="003C50D8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:rsidR="001A16E6" w:rsidRPr="00FB16D7" w:rsidRDefault="001A16E6" w:rsidP="00331AD2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уметь отобрать самостоятельно материалы и инструменты, необходим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принципах действия, общем устройстве оборудования (инструмента, станка) и его основных частей;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(шитье, деревообработка, приготовление пищи);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>читать самостоятельно технологическ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 предстоящую практическую работу в соответствии с технологической картой;  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трудовых операций в зависимости от свойств материалов и поставленных целей;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FB1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хода практической работы;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подготовки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</w:t>
      </w:r>
      <w:proofErr w:type="gramStart"/>
      <w:r w:rsidRPr="00FB16D7">
        <w:rPr>
          <w:rFonts w:ascii="Times New Roman" w:hAnsi="Times New Roman" w:cs="Times New Roman"/>
          <w:color w:val="00000A"/>
          <w:sz w:val="28"/>
          <w:szCs w:val="28"/>
        </w:rPr>
        <w:t>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работе; 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механизмы </w:t>
      </w:r>
      <w:r w:rsidRPr="00FB16D7">
        <w:rPr>
          <w:rFonts w:ascii="Times New Roman" w:hAnsi="Times New Roman" w:cs="Times New Roman"/>
          <w:color w:val="00000A"/>
          <w:sz w:val="28"/>
          <w:szCs w:val="28"/>
        </w:rPr>
        <w:t>оборудования (инструмента, станка)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основные механизмы оборудования (инструмента, станка); 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приемы выполнения ручных и машинных работ;</w:t>
      </w:r>
    </w:p>
    <w:p w:rsidR="001A16E6" w:rsidRPr="00FB16D7" w:rsidRDefault="001A16E6" w:rsidP="001A16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090A38" w:rsidRPr="00FB16D7" w:rsidRDefault="00090A38" w:rsidP="003C50D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D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B16D7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:rsidR="001A16E6" w:rsidRPr="00FB16D7" w:rsidRDefault="001A16E6" w:rsidP="003C50D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6D7">
        <w:rPr>
          <w:rFonts w:ascii="Times New Roman" w:hAnsi="Times New Roman" w:cs="Times New Roman"/>
          <w:sz w:val="28"/>
          <w:szCs w:val="28"/>
          <w:u w:val="single"/>
        </w:rPr>
        <w:t>Минимальный уровень</w:t>
      </w:r>
      <w:r w:rsidR="00D362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названия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свойства, происхождение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материалов, изделий, которые из них изготавливаются и применяются в быту, игре, учебе, отдыхе;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отобрать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и инструменты, необходимы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для работы;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иметь представления о принципах действия, общем устройстве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(инструмента, станка) и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частей (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швейная машина, кухонная плита, токарный станок)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при выполнении работы;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сверление и др.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читать технологическ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, используем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изготовления изделия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>, выполнять трудовые операции по инструкции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осознавать необходимость соблюдения в процессе выполнения трудовых заданий порядка и аккуратности;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проявлять заинтересованное отношение к деятельности других обучающихся и результатам их работы;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выполнять общественные поручения по уборке мастерской после уроков трудового обучения.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6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1A16E6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уметь определять 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>возможности различных материалов, осуществлять их целенаправленный выбор в соответствии с физическими, декоративно-художественными и конструктивными свойствам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>и используемого материала (изделия)</w:t>
      </w:r>
      <w:r w:rsidR="001A16E6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задач предметно-практической деятельности;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экономно расходовать  материалы;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планировать предстоящую  практическую работу;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оптимальные и до</w:t>
      </w:r>
      <w:r w:rsidR="00C37297">
        <w:rPr>
          <w:rFonts w:ascii="Times New Roman" w:hAnsi="Times New Roman" w:cs="Times New Roman"/>
          <w:color w:val="000000"/>
          <w:sz w:val="28"/>
          <w:szCs w:val="28"/>
        </w:rPr>
        <w:t xml:space="preserve">ступные технологические приемы </w:t>
      </w:r>
      <w:r w:rsidR="00871A72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операций </w:t>
      </w:r>
      <w:r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свойств материалов и поставленных целей;</w:t>
      </w:r>
    </w:p>
    <w:p w:rsidR="001A16E6" w:rsidRPr="00FB16D7" w:rsidRDefault="001A16E6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уметь анализировать результаты своего и чужого труда, выслушивать предложения  и мнения других обучающихся, адекватно реагировать  на них, исправлять собственные ошибки;</w:t>
      </w:r>
    </w:p>
    <w:p w:rsidR="00871A72" w:rsidRPr="00FB16D7" w:rsidRDefault="00871A72" w:rsidP="007A2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выражать  отношение к результатам собственной и чужой творческой деятельности ("нравится" и (или) "не нравится");</w:t>
      </w:r>
    </w:p>
    <w:p w:rsidR="00871A72" w:rsidRDefault="00871A72" w:rsidP="003C50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6D7">
        <w:rPr>
          <w:rFonts w:ascii="Times New Roman" w:hAnsi="Times New Roman" w:cs="Times New Roman"/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  <w:r w:rsidR="00F04FB4" w:rsidRPr="00FB16D7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</w:t>
      </w:r>
      <w:r w:rsidR="009C15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155B" w:rsidRPr="00331AD2" w:rsidRDefault="009C155B" w:rsidP="00331AD2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62614139"/>
      <w:r w:rsidRPr="00331AD2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БАЗОВЫЕ УЧЕБНЫЕ ДЕЙСТВИЯ</w:t>
      </w:r>
      <w:bookmarkEnd w:id="16"/>
    </w:p>
    <w:p w:rsid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учебные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гордиться успехами и достижениями как собственными, так и своих других обучающихся;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 и бережно относиться к людям труда и результатам их деятельности;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культурно-историческому наследию родного края и страны.</w:t>
      </w:r>
    </w:p>
    <w:p w:rsidR="009C155B" w:rsidRPr="009C155B" w:rsidRDefault="009C155B" w:rsidP="003C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и поддерживать коммуникацию в ситуациях коллективного взаимодействия (учебных, трудовых, бытовых);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собеседника,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диалог и поддерживать его,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разные виды делового письма для решения жизненно значимых задач;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цели и задачи решения практических задач;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коллективный поиск средств их осуществления;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действовать на основе разных видов инструкций;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готовность к осуществлению самоконтроля в процессе выполнения трудового задания;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9C155B" w:rsidRPr="009C155B" w:rsidRDefault="009C155B" w:rsidP="003C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учебные действия</w:t>
      </w: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C155B" w:rsidRPr="009C155B" w:rsidRDefault="009C155B" w:rsidP="009C1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:rsidR="009C155B" w:rsidRPr="00DB4AFB" w:rsidRDefault="009C155B" w:rsidP="00DB4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процессе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E16C37" w:rsidRPr="007A2D62" w:rsidRDefault="00E16C37" w:rsidP="007A2D6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7" w:name="_Toc162614140"/>
      <w:r w:rsidRPr="007A2D6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ПРИМЕРНОЕ РАСПРЕДЕЛЕНИЕ ЧАСОВ ПО ГОДАМ ОБУЧЕНИЯ</w:t>
      </w:r>
      <w:bookmarkEnd w:id="17"/>
    </w:p>
    <w:p w:rsidR="00E16C37" w:rsidRPr="00E16C37" w:rsidRDefault="00E16C37" w:rsidP="00E16C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37">
        <w:rPr>
          <w:rFonts w:ascii="Times New Roman" w:eastAsia="Times New Roman" w:hAnsi="Times New Roman" w:cs="Times New Roman"/>
          <w:sz w:val="28"/>
          <w:szCs w:val="28"/>
        </w:rPr>
        <w:t>Программа составлена на основе тематических разделов и допускает вариативный подход к очередности изучения содержания с учетом сохранения общего количества учебных часов.</w:t>
      </w:r>
    </w:p>
    <w:p w:rsidR="00E16C37" w:rsidRDefault="00C37297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196D03" w:rsidRPr="00E16C37">
        <w:rPr>
          <w:rFonts w:ascii="Times New Roman" w:eastAsia="Times New Roman" w:hAnsi="Times New Roman" w:cs="Times New Roman"/>
          <w:sz w:val="28"/>
          <w:szCs w:val="28"/>
        </w:rPr>
        <w:t>ариант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 xml:space="preserve">примерного </w:t>
      </w:r>
      <w:r w:rsidR="00E16C37" w:rsidRPr="00E16C37">
        <w:rPr>
          <w:rFonts w:ascii="Times New Roman" w:eastAsia="Times New Roman" w:hAnsi="Times New Roman" w:cs="Times New Roman"/>
          <w:sz w:val="28"/>
          <w:szCs w:val="28"/>
        </w:rPr>
        <w:t xml:space="preserve">тематического планирования </w:t>
      </w:r>
      <w:r w:rsidR="00F04FB4" w:rsidRPr="00E16C37">
        <w:rPr>
          <w:rFonts w:ascii="Times New Roman" w:eastAsia="Times New Roman" w:hAnsi="Times New Roman" w:cs="Times New Roman"/>
          <w:sz w:val="28"/>
          <w:szCs w:val="28"/>
        </w:rPr>
        <w:t xml:space="preserve">и распределения часов на 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изучение раздела «</w:t>
      </w:r>
      <w:r w:rsidR="00F04FB4" w:rsidRPr="00F04FB4">
        <w:rPr>
          <w:rFonts w:ascii="Times New Roman" w:eastAsia="Times New Roman" w:hAnsi="Times New Roman" w:cs="Times New Roman"/>
          <w:sz w:val="28"/>
          <w:szCs w:val="28"/>
        </w:rPr>
        <w:t>Значение пищи в жизни человека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4FB4" w:rsidRPr="00F04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FB4">
        <w:rPr>
          <w:rFonts w:ascii="Times New Roman" w:eastAsia="Times New Roman" w:hAnsi="Times New Roman" w:cs="Times New Roman"/>
          <w:sz w:val="28"/>
          <w:szCs w:val="28"/>
        </w:rPr>
        <w:t>по профилю «Поварское дело» в 5 классе</w:t>
      </w:r>
      <w:r w:rsidR="00FB16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6C37" w:rsidRPr="00E16C37">
        <w:rPr>
          <w:rFonts w:ascii="Times New Roman" w:hAnsi="Times New Roman" w:cs="Times New Roman"/>
        </w:rPr>
        <w:t xml:space="preserve"> </w:t>
      </w:r>
    </w:p>
    <w:p w:rsidR="003C50D8" w:rsidRDefault="003C50D8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4308"/>
        <w:gridCol w:w="822"/>
        <w:gridCol w:w="822"/>
        <w:gridCol w:w="847"/>
        <w:gridCol w:w="846"/>
        <w:gridCol w:w="847"/>
        <w:gridCol w:w="1079"/>
      </w:tblGrid>
      <w:tr w:rsidR="005D6F13" w:rsidRPr="003C50D8" w:rsidTr="005D6F13">
        <w:tc>
          <w:tcPr>
            <w:tcW w:w="4396" w:type="dxa"/>
            <w:vMerge w:val="restart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087" w:type="dxa"/>
            <w:gridSpan w:val="5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1088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5D6F13" w:rsidRPr="003C50D8" w:rsidTr="005D6F13">
        <w:tc>
          <w:tcPr>
            <w:tcW w:w="4396" w:type="dxa"/>
            <w:vMerge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772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7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88" w:type="dxa"/>
            <w:vAlign w:val="center"/>
          </w:tcPr>
          <w:p w:rsidR="005D6F13" w:rsidRPr="003C50D8" w:rsidRDefault="005D6F13" w:rsidP="005D6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Значение пищи в жизни человека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Профессии. Их значение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Основы кулинарии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Знакомство с рецептами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Продовольственный магазин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Роль кухни в жизни человека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Столовая посуда: тарелка, чашка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Столовые приборы: ложки, вилки, ножи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Кухонный инвентарь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Кухонная посуда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Мытье посуды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Продукты. Их свойства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Виды зелени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Замороженные продукты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Бутерброды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Соусы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Первые блюда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Напитки в кулинарии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Десерты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Правила оформления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F13" w:rsidRPr="005D6F13" w:rsidTr="005D6F13">
        <w:tc>
          <w:tcPr>
            <w:tcW w:w="4396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vAlign w:val="center"/>
          </w:tcPr>
          <w:p w:rsidR="005D6F13" w:rsidRPr="005D6F13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6F13" w:rsidRPr="003C50D8" w:rsidTr="005D6F13">
        <w:tc>
          <w:tcPr>
            <w:tcW w:w="4396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2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772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848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47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848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088" w:type="dxa"/>
            <w:vAlign w:val="center"/>
          </w:tcPr>
          <w:p w:rsidR="005D6F13" w:rsidRPr="003C50D8" w:rsidRDefault="005D6F13" w:rsidP="005D6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</w:tr>
    </w:tbl>
    <w:p w:rsidR="007A2D62" w:rsidRPr="00E16C37" w:rsidRDefault="007A2D62" w:rsidP="00F0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43E" w:rsidRPr="005D6F13" w:rsidRDefault="0055643E" w:rsidP="005D6F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5643E" w:rsidRPr="005D6F13" w:rsidSect="00064B69">
          <w:footerReference w:type="default" r:id="rId8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8419C" w:rsidRPr="00D3620B" w:rsidRDefault="00D3620B" w:rsidP="00331AD2">
      <w:pPr>
        <w:pStyle w:val="1"/>
        <w:spacing w:after="240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bookmarkStart w:id="18" w:name="_Toc162614141"/>
      <w:r w:rsidRPr="00D3620B">
        <w:rPr>
          <w:rFonts w:ascii="Times New Roman" w:eastAsia="Calibri" w:hAnsi="Times New Roman" w:cs="Times New Roman"/>
          <w:b/>
          <w:bCs/>
          <w:color w:val="3B3838" w:themeColor="background2" w:themeShade="40"/>
          <w:sz w:val="28"/>
          <w:szCs w:val="28"/>
          <w:u w:color="000000"/>
          <w:lang w:eastAsia="ru-RU"/>
        </w:rPr>
        <w:lastRenderedPageBreak/>
        <w:t>ПРИМЕР ТЕМАТИЧЕСКОГО ПЛАНИРОВАНИЯ</w:t>
      </w:r>
      <w:bookmarkEnd w:id="18"/>
    </w:p>
    <w:p w:rsidR="00D037D6" w:rsidRPr="00D3620B" w:rsidRDefault="00331AD2" w:rsidP="00331AD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143597495"/>
      <w:r w:rsidRPr="00D3620B">
        <w:rPr>
          <w:rFonts w:ascii="Times New Roman" w:hAnsi="Times New Roman" w:cs="Times New Roman"/>
          <w:b/>
          <w:bCs/>
          <w:sz w:val="28"/>
          <w:szCs w:val="28"/>
        </w:rPr>
        <w:t xml:space="preserve">5 КЛАСС </w:t>
      </w:r>
      <w:r w:rsidR="00100188" w:rsidRPr="00D3620B">
        <w:rPr>
          <w:rFonts w:ascii="Times New Roman" w:hAnsi="Times New Roman" w:cs="Times New Roman"/>
          <w:b/>
          <w:bCs/>
          <w:sz w:val="28"/>
          <w:szCs w:val="28"/>
        </w:rPr>
        <w:t>(204</w:t>
      </w:r>
      <w:r w:rsidR="00845148" w:rsidRPr="00D3620B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100188" w:rsidRPr="00D3620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5148" w:rsidRPr="00D3620B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19"/>
    </w:p>
    <w:tbl>
      <w:tblPr>
        <w:tblStyle w:val="aa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534"/>
        <w:gridCol w:w="2409"/>
        <w:gridCol w:w="851"/>
        <w:gridCol w:w="3260"/>
        <w:gridCol w:w="29"/>
        <w:gridCol w:w="3515"/>
        <w:gridCol w:w="3685"/>
      </w:tblGrid>
      <w:tr w:rsidR="00100188" w:rsidRPr="00E16C37" w:rsidTr="00D3620B">
        <w:trPr>
          <w:trHeight w:val="276"/>
        </w:trPr>
        <w:tc>
          <w:tcPr>
            <w:tcW w:w="534" w:type="dxa"/>
            <w:vMerge w:val="restart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vMerge w:val="restart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3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100188" w:rsidRPr="00E16C37" w:rsidTr="00D3620B">
        <w:trPr>
          <w:trHeight w:val="583"/>
        </w:trPr>
        <w:tc>
          <w:tcPr>
            <w:tcW w:w="534" w:type="dxa"/>
            <w:vMerge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00188" w:rsidRPr="00E16C37" w:rsidRDefault="00100188" w:rsidP="00100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00188" w:rsidRPr="00E16C37" w:rsidRDefault="00100188" w:rsidP="00100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vAlign w:val="center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00188" w:rsidRPr="00E16C37" w:rsidTr="00100188">
        <w:trPr>
          <w:trHeight w:val="58"/>
        </w:trPr>
        <w:tc>
          <w:tcPr>
            <w:tcW w:w="14283" w:type="dxa"/>
            <w:gridSpan w:val="7"/>
          </w:tcPr>
          <w:p w:rsidR="00100188" w:rsidRPr="00E16C37" w:rsidRDefault="00100188" w:rsidP="000E2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пищи в жизни человека – 12 часов</w:t>
            </w: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кабинетом.  Чтение текста по теме. 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«Поварское дело». 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Изучают оборудование кабинета. Знакомятся с информацией по теме. 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Называют профессии в области поварского дела, с опорой на иллюстрации (видеоматериалы).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за учителем инструктаж по технике безопасности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Изучают оборудование кабинета. Читают информацию по теме. Просматривают видеоматериалы.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Называют направления поварского дела.</w:t>
            </w:r>
          </w:p>
          <w:p w:rsidR="00C37297" w:rsidRPr="00C37297" w:rsidRDefault="00C37297" w:rsidP="00C3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97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инструктаж по технике безопасности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для кулинарных работ 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и приспособлениями для выполнения кулинарных работ.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 с инструментами и приспособлениями при выполнении кулинарных работ</w:t>
            </w:r>
          </w:p>
        </w:tc>
        <w:tc>
          <w:tcPr>
            <w:tcW w:w="3544" w:type="dxa"/>
            <w:gridSpan w:val="2"/>
          </w:tcPr>
          <w:p w:rsidR="002643C3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рабочие инструменты и приспособления с опорой </w:t>
            </w:r>
            <w:r w:rsidR="002643C3">
              <w:t xml:space="preserve"> </w:t>
            </w:r>
            <w:r w:rsidR="002643C3" w:rsidRPr="002643C3">
              <w:rPr>
                <w:rFonts w:ascii="Times New Roman" w:hAnsi="Times New Roman" w:cs="Times New Roman"/>
                <w:sz w:val="24"/>
                <w:szCs w:val="24"/>
              </w:rPr>
              <w:t xml:space="preserve">на иллюстрации.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Проговаривают за учителем правила безопасной работы с режущими инструментами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рабочие инструменты и приспособления. Организовывают своё рабочее место.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Называют правила  безопасной работы с опорой на стенд «Техника безопасности»</w:t>
            </w: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развития  кулинарии.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кулинарии в жизни человека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возникновения и развития кулинарии: когда зародилась,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произошла и почему кулинария — это искусство.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Сведения о роли и значимости пищевого фактора в сохранении и укреплении здоровья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об истории возникновения и развития кулинарии.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за учителем значение слова «кулинария». Определяют значение кулинарии для практической деятельности детей с помощью учителя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историей появления и развития кулинарии.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значение слова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«кулинария».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Участвуют  в групповой  работе по поиску информации, в сети Интернет, о роли пищевого фактора  в сохранении и укреплении здоровья</w:t>
            </w: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Разнообразие продуктов питания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Виды продуктов питания.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основами питания. 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 различия между питанием и едой.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Повторение правил здорового питания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Читают и повторяют за учителем виды продуктов питания. 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названия групп  с изображениями продуктов.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различия между питанием и едой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Читают  текст, выделяют виды продуктов питания.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основные группы продуктов питания и находят различия между понятиями: питание и еда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 в продуктах питания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 питательными веществами в продуктах питания, названиями питательных веществ и их назначением.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питательных веществ в различных продуктах питания: выполнение рисунков.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Определение питательных продуктов питания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за учителем названия питательных веществ.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название питательных веществ с их назначением.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Различают продукты растительного и животного происхождения.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цветную зарисовку по содержанию питательных веществ с помощью учителя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виды питательных веществ.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продукты растительного и животного происхождения.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название питательных веществ с их назначением. Выполняют цветную зарисовку и называют по рисунку содержание питательных веществ в продуктах питания </w:t>
            </w:r>
          </w:p>
        </w:tc>
      </w:tr>
      <w:tr w:rsidR="00100188" w:rsidRPr="00E16C37" w:rsidTr="0010018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Значение питания для жизнедеятельности человека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Сведения о питании и его значении для жизнедеятельности человека.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рационального питания.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Повторение основ правильного питания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 о  значении питания для жизнедеятельности человека. Повторяют за учителем правила рационального питания. 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заполняют пропуски слов в тексте 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Знакомятся со значением питания для жизнедеятельности человека. Называют правила рационального питания и используют их в работе с текстом (вставляют пропущенные слова)</w:t>
            </w:r>
          </w:p>
        </w:tc>
      </w:tr>
      <w:tr w:rsidR="00100188" w:rsidRPr="00E16C37" w:rsidTr="00F346AB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Роль витаминов в укреплении здоровья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витаминов и их значением для жизнедеятельности человека.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таблицы «Классификация витаминов».  Заполнение карточки по основным витаминам в питании человека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виды витаминов. Рассматривают таблицу витаминов, читают названия и их значение для человека.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 помощью учителя заполняют карточку по основным витаминам в питании человека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объяснение учителя и показ видеоматериала получают и усваивают элементарные сведения о видах витаминов.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Рассказывают о витаминах  и их значении для жизнедеятельности человека, с опорой на таблицу</w:t>
            </w:r>
          </w:p>
        </w:tc>
      </w:tr>
      <w:tr w:rsidR="00100188" w:rsidRPr="00E16C37" w:rsidTr="00F346AB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рационального питания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 рационального питания.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определённых знаний по правилам рационального питания.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Выделение элементов рационального питания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Через объяснение учителя и показ получают и усваивают элементарные сведения о принципах рационального питания.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выделению элементов рационального питания. Заполняют карточку  с пропусками слов по правилам рационального питания, с помощью учителя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о рациональном питании.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главное: основы рационального питания. Записывают в тетрадь с комментированием, правила рационального питания </w:t>
            </w:r>
          </w:p>
        </w:tc>
      </w:tr>
      <w:tr w:rsidR="00100188" w:rsidRPr="00E16C37" w:rsidTr="00F346AB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Режим питания школьника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режимом питания школьника. </w:t>
            </w:r>
          </w:p>
          <w:p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значимости соблюдения режима питания. </w:t>
            </w:r>
          </w:p>
          <w:p w:rsidR="00100188" w:rsidRPr="00E16C37" w:rsidRDefault="00100188" w:rsidP="00100188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Составление плана питания школьника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Рассказывают о режиме питания школьника, с опорой на таблицу.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Участвуют в групповой работе по поиску информации по определению значимости соблюдения режима питания.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Рассказывают по картинкам о режиме питания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режимом питания школьника. 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Находят информацию (видеоматериал, карточки) о значимости соблюдения режима питания.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Рассказывают о соблюдении режима  питания в домашних условиях</w:t>
            </w:r>
          </w:p>
        </w:tc>
      </w:tr>
      <w:tr w:rsidR="00100188" w:rsidRPr="00E16C37" w:rsidTr="00F346AB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«Составление режима дня  для школьников»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Рассматривание примерного  режима  дня школьника по часам.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Составление собственного режима дня с опорой на образец.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 xml:space="preserve">Формирование вывода: </w:t>
            </w:r>
          </w:p>
          <w:p w:rsidR="00100188" w:rsidRPr="00E16C37" w:rsidRDefault="00100188" w:rsidP="00331AD2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176" w:hanging="176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:rsidR="00100188" w:rsidRPr="00E16C37" w:rsidRDefault="00100188" w:rsidP="00331AD2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176" w:hanging="176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 w:rsidR="00331AD2" w:rsidRPr="00E16C37">
              <w:rPr>
                <w:rFonts w:ascii="Times New Roman" w:hAnsi="Times New Roman"/>
                <w:sz w:val="24"/>
                <w:szCs w:val="24"/>
              </w:rPr>
              <w:t xml:space="preserve">таблицей </w:t>
            </w:r>
            <w:r w:rsidR="00331AD2"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примерного режима дня</w:t>
            </w: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 школьника по часам.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С помощью учителя составляют памятку режима дня, с опорой на образец.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 xml:space="preserve">Проговаривают за учителем вывод: </w:t>
            </w:r>
          </w:p>
          <w:p w:rsidR="00100188" w:rsidRPr="00E16C37" w:rsidRDefault="00100188" w:rsidP="00331AD2">
            <w:pPr>
              <w:pStyle w:val="a5"/>
              <w:numPr>
                <w:ilvl w:val="0"/>
                <w:numId w:val="3"/>
              </w:numPr>
              <w:spacing w:after="160"/>
              <w:ind w:left="320" w:hanging="283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:rsidR="00100188" w:rsidRPr="00E16C37" w:rsidRDefault="00100188" w:rsidP="00331AD2">
            <w:pPr>
              <w:pStyle w:val="afc"/>
              <w:numPr>
                <w:ilvl w:val="0"/>
                <w:numId w:val="3"/>
              </w:numPr>
              <w:ind w:left="320" w:hanging="283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Обсуждают примерный режим дня школьника по часам, с опорой на образец.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памятку режима дня школьника по часам, с ориентировкой на образец.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вывод: </w:t>
            </w:r>
          </w:p>
          <w:p w:rsidR="00100188" w:rsidRPr="00E16C37" w:rsidRDefault="00100188" w:rsidP="00331AD2">
            <w:pPr>
              <w:pStyle w:val="a5"/>
              <w:numPr>
                <w:ilvl w:val="0"/>
                <w:numId w:val="4"/>
              </w:numPr>
              <w:spacing w:after="160"/>
              <w:ind w:left="319" w:hanging="283"/>
              <w:rPr>
                <w:rFonts w:ascii="Times New Roman" w:hAnsi="Times New Roman" w:cs="Times New Roman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соблюдение режима дня очень важно в повседневной жизни школьника;</w:t>
            </w:r>
          </w:p>
          <w:p w:rsidR="00100188" w:rsidRPr="00331AD2" w:rsidRDefault="00100188" w:rsidP="00331AD2">
            <w:pPr>
              <w:pStyle w:val="a5"/>
              <w:numPr>
                <w:ilvl w:val="0"/>
                <w:numId w:val="4"/>
              </w:num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31AD2">
              <w:rPr>
                <w:rFonts w:ascii="Times New Roman" w:hAnsi="Times New Roman" w:cs="Times New Roman"/>
                <w:sz w:val="24"/>
                <w:szCs w:val="19"/>
              </w:rPr>
              <w:t>режим дисциплинирует, помогает быть собранным</w:t>
            </w:r>
          </w:p>
        </w:tc>
      </w:tr>
      <w:tr w:rsidR="00100188" w:rsidRPr="00E16C37" w:rsidTr="00F346AB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Традиции русской кухни и русского гостеприимства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43C3" w:rsidRPr="002643C3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историей русского гостеприимства: </w:t>
            </w:r>
          </w:p>
          <w:p w:rsidR="002643C3" w:rsidRPr="002643C3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Называние традиционных блюд России. </w:t>
            </w:r>
          </w:p>
          <w:p w:rsidR="002643C3" w:rsidRPr="00E16C37" w:rsidRDefault="002643C3" w:rsidP="002643C3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основных продуктов в русской кухне</w:t>
            </w:r>
          </w:p>
          <w:p w:rsidR="00100188" w:rsidRPr="00E16C37" w:rsidRDefault="00100188" w:rsidP="002643C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00188" w:rsidRPr="00E16C37" w:rsidRDefault="00100188" w:rsidP="001001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Получают элементарные теоретические сведения о русском гостеприимстве.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6C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историей русского гостеприимства: «В старые времена трапеза начиналась с того, что хозяин дома отрезал и подавал каждому приглашённому гостю ломоть хлеба с солью, что символизировало гостеприимство и хлебосольство этого дома».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t>Различают русские национальные блюда (на доступном уровне, с помощью учителя)</w:t>
            </w:r>
          </w:p>
        </w:tc>
        <w:tc>
          <w:tcPr>
            <w:tcW w:w="3685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Знакомятся с историей русского гостеприимства. 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Выделяют из увиденного традиционные русские блюда. Рассказывают о значении выражения «хлеб с солью». Различают традиционные русские блюда </w:t>
            </w:r>
          </w:p>
        </w:tc>
      </w:tr>
      <w:tr w:rsidR="00100188" w:rsidRPr="00E16C37" w:rsidTr="003C50D8">
        <w:tc>
          <w:tcPr>
            <w:tcW w:w="534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«Значение пищи в жизни человека». Тест</w:t>
            </w:r>
          </w:p>
        </w:tc>
        <w:tc>
          <w:tcPr>
            <w:tcW w:w="851" w:type="dxa"/>
          </w:tcPr>
          <w:p w:rsidR="00100188" w:rsidRPr="00E16C37" w:rsidRDefault="00100188" w:rsidP="001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gridSpan w:val="2"/>
          </w:tcPr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теоретической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теста. Выделение правильного ответа на вопрос</w:t>
            </w:r>
          </w:p>
        </w:tc>
        <w:tc>
          <w:tcPr>
            <w:tcW w:w="3515" w:type="dxa"/>
          </w:tcPr>
          <w:p w:rsidR="00100188" w:rsidRPr="00E16C37" w:rsidRDefault="00100188" w:rsidP="001001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тестовое задание </w:t>
            </w:r>
          </w:p>
          <w:p w:rsidR="00100188" w:rsidRPr="00E16C37" w:rsidRDefault="00100188" w:rsidP="0010018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16C37">
              <w:rPr>
                <w:rFonts w:ascii="Times New Roman" w:hAnsi="Times New Roman"/>
                <w:sz w:val="24"/>
                <w:szCs w:val="24"/>
              </w:rPr>
              <w:lastRenderedPageBreak/>
              <w:t>(на доступном уровне, с помощью учителя)</w:t>
            </w:r>
          </w:p>
          <w:p w:rsidR="00100188" w:rsidRPr="00E16C37" w:rsidRDefault="00100188" w:rsidP="001001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0188" w:rsidRPr="00E16C37" w:rsidRDefault="00100188" w:rsidP="0010018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тестовое задание, </w:t>
            </w:r>
            <w:r w:rsidRPr="00E16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правильные ответы</w:t>
            </w:r>
          </w:p>
          <w:p w:rsidR="00100188" w:rsidRPr="00E16C37" w:rsidRDefault="00100188" w:rsidP="0010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846" w:rsidRPr="00E16C37" w:rsidRDefault="004F2846" w:rsidP="004F28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4F2846" w:rsidRPr="00E16C37" w:rsidSect="00064B69">
      <w:footnotePr>
        <w:numRestart w:val="eachPage"/>
      </w:footnotePr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95" w:rsidRDefault="000C6995" w:rsidP="007378AA">
      <w:pPr>
        <w:spacing w:after="0" w:line="240" w:lineRule="auto"/>
      </w:pPr>
      <w:r>
        <w:separator/>
      </w:r>
    </w:p>
  </w:endnote>
  <w:endnote w:type="continuationSeparator" w:id="0">
    <w:p w:rsidR="000C6995" w:rsidRDefault="000C6995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14471"/>
    </w:sdtPr>
    <w:sdtContent>
      <w:p w:rsidR="00C37297" w:rsidRDefault="00C0131D">
        <w:pPr>
          <w:pStyle w:val="af7"/>
          <w:jc w:val="right"/>
        </w:pPr>
        <w:r>
          <w:fldChar w:fldCharType="begin"/>
        </w:r>
        <w:r w:rsidR="00C37297">
          <w:instrText>PAGE   \* MERGEFORMAT</w:instrText>
        </w:r>
        <w:r>
          <w:fldChar w:fldCharType="separate"/>
        </w:r>
        <w:r w:rsidR="00944C8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37297" w:rsidRDefault="00C37297">
    <w:pPr>
      <w:pStyle w:val="af7"/>
    </w:pPr>
  </w:p>
  <w:p w:rsidR="00C37297" w:rsidRDefault="00C372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95" w:rsidRDefault="000C6995" w:rsidP="007378AA">
      <w:pPr>
        <w:spacing w:after="0" w:line="240" w:lineRule="auto"/>
      </w:pPr>
      <w:r>
        <w:separator/>
      </w:r>
    </w:p>
  </w:footnote>
  <w:footnote w:type="continuationSeparator" w:id="0">
    <w:p w:rsidR="000C6995" w:rsidRDefault="000C6995" w:rsidP="007378AA">
      <w:pPr>
        <w:spacing w:after="0" w:line="240" w:lineRule="auto"/>
      </w:pPr>
      <w:r>
        <w:continuationSeparator/>
      </w:r>
    </w:p>
  </w:footnote>
  <w:footnote w:id="1">
    <w:p w:rsidR="00C37297" w:rsidRDefault="00C37297" w:rsidP="00E16C37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  <w:footnote w:id="2">
    <w:p w:rsidR="00C37297" w:rsidRPr="003E1544" w:rsidRDefault="00C37297" w:rsidP="00E16C37">
      <w:pPr>
        <w:pStyle w:val="Default"/>
        <w:ind w:firstLine="709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3E1544"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3E1544">
        <w:rPr>
          <w:sz w:val="28"/>
          <w:szCs w:val="28"/>
        </w:rPr>
        <w:t xml:space="preserve"> </w:t>
      </w:r>
    </w:p>
    <w:p w:rsidR="00C37297" w:rsidRDefault="00C37297" w:rsidP="00E16C37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1B5250B"/>
    <w:multiLevelType w:val="hybridMultilevel"/>
    <w:tmpl w:val="B9568B7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43FD9"/>
    <w:multiLevelType w:val="hybridMultilevel"/>
    <w:tmpl w:val="609A832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B09A1"/>
    <w:multiLevelType w:val="hybridMultilevel"/>
    <w:tmpl w:val="5310F41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D2BBA"/>
    <w:multiLevelType w:val="hybridMultilevel"/>
    <w:tmpl w:val="5CB0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422C9"/>
    <w:rsid w:val="00000470"/>
    <w:rsid w:val="000021BB"/>
    <w:rsid w:val="0000573A"/>
    <w:rsid w:val="00020E36"/>
    <w:rsid w:val="00023676"/>
    <w:rsid w:val="0003215E"/>
    <w:rsid w:val="000375D1"/>
    <w:rsid w:val="0004023B"/>
    <w:rsid w:val="00043A7A"/>
    <w:rsid w:val="00045ADC"/>
    <w:rsid w:val="00045F58"/>
    <w:rsid w:val="00047F00"/>
    <w:rsid w:val="00064B69"/>
    <w:rsid w:val="000654CD"/>
    <w:rsid w:val="00072A82"/>
    <w:rsid w:val="00072C38"/>
    <w:rsid w:val="0007388A"/>
    <w:rsid w:val="0007538F"/>
    <w:rsid w:val="00075D03"/>
    <w:rsid w:val="00077823"/>
    <w:rsid w:val="00080CF0"/>
    <w:rsid w:val="00081337"/>
    <w:rsid w:val="000829C0"/>
    <w:rsid w:val="00085091"/>
    <w:rsid w:val="0008690B"/>
    <w:rsid w:val="00086E70"/>
    <w:rsid w:val="000905A1"/>
    <w:rsid w:val="00090A38"/>
    <w:rsid w:val="000A2805"/>
    <w:rsid w:val="000A56CA"/>
    <w:rsid w:val="000A7C64"/>
    <w:rsid w:val="000B0C00"/>
    <w:rsid w:val="000B2F6A"/>
    <w:rsid w:val="000C034C"/>
    <w:rsid w:val="000C2BFD"/>
    <w:rsid w:val="000C6995"/>
    <w:rsid w:val="000C69F2"/>
    <w:rsid w:val="000C6B5D"/>
    <w:rsid w:val="000D435F"/>
    <w:rsid w:val="000D675B"/>
    <w:rsid w:val="000E17CA"/>
    <w:rsid w:val="000E2B2C"/>
    <w:rsid w:val="000E54BE"/>
    <w:rsid w:val="000F2181"/>
    <w:rsid w:val="000F431A"/>
    <w:rsid w:val="00100188"/>
    <w:rsid w:val="00103E90"/>
    <w:rsid w:val="00106186"/>
    <w:rsid w:val="00106C32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040"/>
    <w:rsid w:val="001604E1"/>
    <w:rsid w:val="00164806"/>
    <w:rsid w:val="00166C33"/>
    <w:rsid w:val="001704B1"/>
    <w:rsid w:val="00171869"/>
    <w:rsid w:val="00180238"/>
    <w:rsid w:val="0018419C"/>
    <w:rsid w:val="00187E22"/>
    <w:rsid w:val="001959D8"/>
    <w:rsid w:val="00196D03"/>
    <w:rsid w:val="001A16E6"/>
    <w:rsid w:val="001A5C62"/>
    <w:rsid w:val="001B0522"/>
    <w:rsid w:val="001B705B"/>
    <w:rsid w:val="001C2B92"/>
    <w:rsid w:val="001C550B"/>
    <w:rsid w:val="001D0B6C"/>
    <w:rsid w:val="001D67FB"/>
    <w:rsid w:val="001D7055"/>
    <w:rsid w:val="001D790F"/>
    <w:rsid w:val="001D7FBB"/>
    <w:rsid w:val="001E1585"/>
    <w:rsid w:val="001E208A"/>
    <w:rsid w:val="001E54A6"/>
    <w:rsid w:val="001E667C"/>
    <w:rsid w:val="001F1781"/>
    <w:rsid w:val="001F5131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60C7A"/>
    <w:rsid w:val="00260E1A"/>
    <w:rsid w:val="00263DAB"/>
    <w:rsid w:val="002643C3"/>
    <w:rsid w:val="0026575D"/>
    <w:rsid w:val="00266AAB"/>
    <w:rsid w:val="0027634F"/>
    <w:rsid w:val="0028306E"/>
    <w:rsid w:val="0028352F"/>
    <w:rsid w:val="00291F00"/>
    <w:rsid w:val="002927B3"/>
    <w:rsid w:val="002A6BCF"/>
    <w:rsid w:val="002B4BF1"/>
    <w:rsid w:val="002B6410"/>
    <w:rsid w:val="002C2FB7"/>
    <w:rsid w:val="002C5082"/>
    <w:rsid w:val="002C508A"/>
    <w:rsid w:val="002D1565"/>
    <w:rsid w:val="002D41F2"/>
    <w:rsid w:val="002D5487"/>
    <w:rsid w:val="002E13CC"/>
    <w:rsid w:val="002E2EC9"/>
    <w:rsid w:val="002F0FD1"/>
    <w:rsid w:val="002F20B3"/>
    <w:rsid w:val="00306324"/>
    <w:rsid w:val="003104ED"/>
    <w:rsid w:val="0031166F"/>
    <w:rsid w:val="0031636C"/>
    <w:rsid w:val="00320C04"/>
    <w:rsid w:val="003239D7"/>
    <w:rsid w:val="00325346"/>
    <w:rsid w:val="003254E2"/>
    <w:rsid w:val="00325DC0"/>
    <w:rsid w:val="00331AD2"/>
    <w:rsid w:val="00332119"/>
    <w:rsid w:val="003324BC"/>
    <w:rsid w:val="00335EA6"/>
    <w:rsid w:val="0034043E"/>
    <w:rsid w:val="0034290D"/>
    <w:rsid w:val="00342A58"/>
    <w:rsid w:val="00343A69"/>
    <w:rsid w:val="00345982"/>
    <w:rsid w:val="0034761A"/>
    <w:rsid w:val="00347FF1"/>
    <w:rsid w:val="00354633"/>
    <w:rsid w:val="00360CE9"/>
    <w:rsid w:val="00366CC9"/>
    <w:rsid w:val="003673A9"/>
    <w:rsid w:val="003710ED"/>
    <w:rsid w:val="0037214D"/>
    <w:rsid w:val="00373620"/>
    <w:rsid w:val="003742E4"/>
    <w:rsid w:val="00377CEF"/>
    <w:rsid w:val="003820A1"/>
    <w:rsid w:val="00382702"/>
    <w:rsid w:val="003849CD"/>
    <w:rsid w:val="0039462A"/>
    <w:rsid w:val="003A3CF0"/>
    <w:rsid w:val="003A5DF7"/>
    <w:rsid w:val="003C2DB7"/>
    <w:rsid w:val="003C3481"/>
    <w:rsid w:val="003C4D41"/>
    <w:rsid w:val="003C50D8"/>
    <w:rsid w:val="003E0806"/>
    <w:rsid w:val="003E1180"/>
    <w:rsid w:val="003E1544"/>
    <w:rsid w:val="003E6AF1"/>
    <w:rsid w:val="003F082B"/>
    <w:rsid w:val="003F4999"/>
    <w:rsid w:val="003F7A9C"/>
    <w:rsid w:val="00400413"/>
    <w:rsid w:val="0040236D"/>
    <w:rsid w:val="00402821"/>
    <w:rsid w:val="004055C2"/>
    <w:rsid w:val="00407A15"/>
    <w:rsid w:val="0041123B"/>
    <w:rsid w:val="00413089"/>
    <w:rsid w:val="004269FC"/>
    <w:rsid w:val="00431525"/>
    <w:rsid w:val="00431586"/>
    <w:rsid w:val="00433100"/>
    <w:rsid w:val="0043442E"/>
    <w:rsid w:val="0043499C"/>
    <w:rsid w:val="004406C8"/>
    <w:rsid w:val="00442F80"/>
    <w:rsid w:val="00452F62"/>
    <w:rsid w:val="0045393A"/>
    <w:rsid w:val="004555B3"/>
    <w:rsid w:val="0045630F"/>
    <w:rsid w:val="00461DA2"/>
    <w:rsid w:val="00463490"/>
    <w:rsid w:val="00464A9C"/>
    <w:rsid w:val="004763D0"/>
    <w:rsid w:val="004823C2"/>
    <w:rsid w:val="00484828"/>
    <w:rsid w:val="00487AED"/>
    <w:rsid w:val="0049040C"/>
    <w:rsid w:val="00490A6E"/>
    <w:rsid w:val="0049125F"/>
    <w:rsid w:val="004923CB"/>
    <w:rsid w:val="004A272E"/>
    <w:rsid w:val="004A6129"/>
    <w:rsid w:val="004C0DDB"/>
    <w:rsid w:val="004C1D10"/>
    <w:rsid w:val="004C3EA0"/>
    <w:rsid w:val="004C527B"/>
    <w:rsid w:val="004C5507"/>
    <w:rsid w:val="004D2B45"/>
    <w:rsid w:val="004D3F7F"/>
    <w:rsid w:val="004D6240"/>
    <w:rsid w:val="004E2B5C"/>
    <w:rsid w:val="004E56AE"/>
    <w:rsid w:val="004E66B4"/>
    <w:rsid w:val="004E7CD1"/>
    <w:rsid w:val="004F2846"/>
    <w:rsid w:val="004F67A8"/>
    <w:rsid w:val="004F6BF9"/>
    <w:rsid w:val="004F784F"/>
    <w:rsid w:val="004F79CA"/>
    <w:rsid w:val="00501428"/>
    <w:rsid w:val="0050585E"/>
    <w:rsid w:val="00506552"/>
    <w:rsid w:val="00511345"/>
    <w:rsid w:val="005217E2"/>
    <w:rsid w:val="00525748"/>
    <w:rsid w:val="00533DC4"/>
    <w:rsid w:val="0053415D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71282"/>
    <w:rsid w:val="00572621"/>
    <w:rsid w:val="00590699"/>
    <w:rsid w:val="00590A11"/>
    <w:rsid w:val="00591001"/>
    <w:rsid w:val="005928B6"/>
    <w:rsid w:val="00596971"/>
    <w:rsid w:val="005975A7"/>
    <w:rsid w:val="005A1F35"/>
    <w:rsid w:val="005A3536"/>
    <w:rsid w:val="005B3D78"/>
    <w:rsid w:val="005D6F13"/>
    <w:rsid w:val="005D7DEB"/>
    <w:rsid w:val="005E2168"/>
    <w:rsid w:val="005E41B8"/>
    <w:rsid w:val="005F087F"/>
    <w:rsid w:val="005F7D16"/>
    <w:rsid w:val="00600943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759"/>
    <w:rsid w:val="00650837"/>
    <w:rsid w:val="00664945"/>
    <w:rsid w:val="006716BF"/>
    <w:rsid w:val="00682032"/>
    <w:rsid w:val="00682A30"/>
    <w:rsid w:val="00691232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73DE"/>
    <w:rsid w:val="006F019A"/>
    <w:rsid w:val="006F21F6"/>
    <w:rsid w:val="006F2334"/>
    <w:rsid w:val="006F3A93"/>
    <w:rsid w:val="00700F09"/>
    <w:rsid w:val="007016A3"/>
    <w:rsid w:val="00703EF5"/>
    <w:rsid w:val="007058DA"/>
    <w:rsid w:val="00714A85"/>
    <w:rsid w:val="00717E70"/>
    <w:rsid w:val="00730175"/>
    <w:rsid w:val="00732095"/>
    <w:rsid w:val="007364F4"/>
    <w:rsid w:val="007368E8"/>
    <w:rsid w:val="007378AA"/>
    <w:rsid w:val="00741089"/>
    <w:rsid w:val="00782676"/>
    <w:rsid w:val="007838A2"/>
    <w:rsid w:val="00784CD2"/>
    <w:rsid w:val="00792176"/>
    <w:rsid w:val="007946B9"/>
    <w:rsid w:val="00796488"/>
    <w:rsid w:val="007A0C1B"/>
    <w:rsid w:val="007A2D62"/>
    <w:rsid w:val="007A6396"/>
    <w:rsid w:val="007A6D2C"/>
    <w:rsid w:val="007A7266"/>
    <w:rsid w:val="007B73F2"/>
    <w:rsid w:val="007C0BD3"/>
    <w:rsid w:val="007C0C61"/>
    <w:rsid w:val="007C0E50"/>
    <w:rsid w:val="007C26A9"/>
    <w:rsid w:val="007C7CDE"/>
    <w:rsid w:val="007D1265"/>
    <w:rsid w:val="007D31E6"/>
    <w:rsid w:val="007D4350"/>
    <w:rsid w:val="007D7B23"/>
    <w:rsid w:val="007E2051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30D5B"/>
    <w:rsid w:val="00833D21"/>
    <w:rsid w:val="00835581"/>
    <w:rsid w:val="00836D9B"/>
    <w:rsid w:val="00837000"/>
    <w:rsid w:val="0083791F"/>
    <w:rsid w:val="008440B6"/>
    <w:rsid w:val="00844687"/>
    <w:rsid w:val="00845148"/>
    <w:rsid w:val="00846CB3"/>
    <w:rsid w:val="00851938"/>
    <w:rsid w:val="00851CD0"/>
    <w:rsid w:val="00860266"/>
    <w:rsid w:val="00861D30"/>
    <w:rsid w:val="008712DF"/>
    <w:rsid w:val="00871A72"/>
    <w:rsid w:val="00873701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927"/>
    <w:rsid w:val="008A3E4D"/>
    <w:rsid w:val="008B4079"/>
    <w:rsid w:val="008B55CD"/>
    <w:rsid w:val="008B5924"/>
    <w:rsid w:val="008B5C08"/>
    <w:rsid w:val="008B7FA8"/>
    <w:rsid w:val="008C66EF"/>
    <w:rsid w:val="008E46B7"/>
    <w:rsid w:val="008E6E11"/>
    <w:rsid w:val="008F6242"/>
    <w:rsid w:val="008F6510"/>
    <w:rsid w:val="00902D64"/>
    <w:rsid w:val="0090300F"/>
    <w:rsid w:val="009123DB"/>
    <w:rsid w:val="0091361C"/>
    <w:rsid w:val="0091505A"/>
    <w:rsid w:val="00921F1A"/>
    <w:rsid w:val="00931160"/>
    <w:rsid w:val="0093132B"/>
    <w:rsid w:val="00937F73"/>
    <w:rsid w:val="0094244B"/>
    <w:rsid w:val="00943790"/>
    <w:rsid w:val="00943F0B"/>
    <w:rsid w:val="0094412F"/>
    <w:rsid w:val="00944C8D"/>
    <w:rsid w:val="00945056"/>
    <w:rsid w:val="009457BF"/>
    <w:rsid w:val="009467F6"/>
    <w:rsid w:val="00952010"/>
    <w:rsid w:val="00955251"/>
    <w:rsid w:val="00960073"/>
    <w:rsid w:val="0096269A"/>
    <w:rsid w:val="00964C10"/>
    <w:rsid w:val="00972D8F"/>
    <w:rsid w:val="00977F36"/>
    <w:rsid w:val="00981924"/>
    <w:rsid w:val="00982A69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155B"/>
    <w:rsid w:val="009C45AA"/>
    <w:rsid w:val="009D07A4"/>
    <w:rsid w:val="009D595F"/>
    <w:rsid w:val="009E13D6"/>
    <w:rsid w:val="009E3B80"/>
    <w:rsid w:val="00A01E3A"/>
    <w:rsid w:val="00A03071"/>
    <w:rsid w:val="00A05880"/>
    <w:rsid w:val="00A06ED3"/>
    <w:rsid w:val="00A16394"/>
    <w:rsid w:val="00A17B1A"/>
    <w:rsid w:val="00A25204"/>
    <w:rsid w:val="00A26D0F"/>
    <w:rsid w:val="00A30063"/>
    <w:rsid w:val="00A306CC"/>
    <w:rsid w:val="00A3273F"/>
    <w:rsid w:val="00A3404F"/>
    <w:rsid w:val="00A36F07"/>
    <w:rsid w:val="00A3716B"/>
    <w:rsid w:val="00A53AB0"/>
    <w:rsid w:val="00A566B6"/>
    <w:rsid w:val="00A56BAC"/>
    <w:rsid w:val="00A57327"/>
    <w:rsid w:val="00A67F4A"/>
    <w:rsid w:val="00A71977"/>
    <w:rsid w:val="00A720D4"/>
    <w:rsid w:val="00A74748"/>
    <w:rsid w:val="00A831A3"/>
    <w:rsid w:val="00A85B69"/>
    <w:rsid w:val="00A8681F"/>
    <w:rsid w:val="00AA2B5B"/>
    <w:rsid w:val="00AA43EB"/>
    <w:rsid w:val="00AB61D7"/>
    <w:rsid w:val="00AB700F"/>
    <w:rsid w:val="00AC17FB"/>
    <w:rsid w:val="00AD18BB"/>
    <w:rsid w:val="00AD5939"/>
    <w:rsid w:val="00AD64FD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6BD2"/>
    <w:rsid w:val="00B131E5"/>
    <w:rsid w:val="00B1362A"/>
    <w:rsid w:val="00B1760B"/>
    <w:rsid w:val="00B21766"/>
    <w:rsid w:val="00B236E9"/>
    <w:rsid w:val="00B27FD1"/>
    <w:rsid w:val="00B31B4A"/>
    <w:rsid w:val="00B32571"/>
    <w:rsid w:val="00B33601"/>
    <w:rsid w:val="00B378AB"/>
    <w:rsid w:val="00B400B4"/>
    <w:rsid w:val="00B4398E"/>
    <w:rsid w:val="00B4523B"/>
    <w:rsid w:val="00B52F5D"/>
    <w:rsid w:val="00B60956"/>
    <w:rsid w:val="00B642AF"/>
    <w:rsid w:val="00B65B81"/>
    <w:rsid w:val="00B72E16"/>
    <w:rsid w:val="00B740E6"/>
    <w:rsid w:val="00B77B02"/>
    <w:rsid w:val="00B85F8E"/>
    <w:rsid w:val="00B90B02"/>
    <w:rsid w:val="00B9427A"/>
    <w:rsid w:val="00BA44EA"/>
    <w:rsid w:val="00BA60E1"/>
    <w:rsid w:val="00BA74B4"/>
    <w:rsid w:val="00BC4817"/>
    <w:rsid w:val="00BC54AB"/>
    <w:rsid w:val="00BC6078"/>
    <w:rsid w:val="00BD4D80"/>
    <w:rsid w:val="00BE3249"/>
    <w:rsid w:val="00BE380C"/>
    <w:rsid w:val="00BE3A7A"/>
    <w:rsid w:val="00BE4468"/>
    <w:rsid w:val="00BE5CC0"/>
    <w:rsid w:val="00BF01FD"/>
    <w:rsid w:val="00BF3D65"/>
    <w:rsid w:val="00BF6752"/>
    <w:rsid w:val="00C0131D"/>
    <w:rsid w:val="00C04A3B"/>
    <w:rsid w:val="00C0587A"/>
    <w:rsid w:val="00C10C62"/>
    <w:rsid w:val="00C132A8"/>
    <w:rsid w:val="00C17C48"/>
    <w:rsid w:val="00C227CD"/>
    <w:rsid w:val="00C232D9"/>
    <w:rsid w:val="00C253B1"/>
    <w:rsid w:val="00C32543"/>
    <w:rsid w:val="00C34399"/>
    <w:rsid w:val="00C35FE9"/>
    <w:rsid w:val="00C37297"/>
    <w:rsid w:val="00C41714"/>
    <w:rsid w:val="00C42B73"/>
    <w:rsid w:val="00C435B0"/>
    <w:rsid w:val="00C4391A"/>
    <w:rsid w:val="00C4484D"/>
    <w:rsid w:val="00C54243"/>
    <w:rsid w:val="00C558AB"/>
    <w:rsid w:val="00C56D3F"/>
    <w:rsid w:val="00C57625"/>
    <w:rsid w:val="00C61958"/>
    <w:rsid w:val="00C67107"/>
    <w:rsid w:val="00C727B9"/>
    <w:rsid w:val="00CA0B21"/>
    <w:rsid w:val="00CA4F60"/>
    <w:rsid w:val="00CC4BFE"/>
    <w:rsid w:val="00CC6077"/>
    <w:rsid w:val="00CD683F"/>
    <w:rsid w:val="00CE1E65"/>
    <w:rsid w:val="00CE6C76"/>
    <w:rsid w:val="00CF260F"/>
    <w:rsid w:val="00CF3F6C"/>
    <w:rsid w:val="00D037D6"/>
    <w:rsid w:val="00D0433B"/>
    <w:rsid w:val="00D051F5"/>
    <w:rsid w:val="00D05B6C"/>
    <w:rsid w:val="00D110BC"/>
    <w:rsid w:val="00D16CFF"/>
    <w:rsid w:val="00D17B6C"/>
    <w:rsid w:val="00D22516"/>
    <w:rsid w:val="00D2726A"/>
    <w:rsid w:val="00D30498"/>
    <w:rsid w:val="00D35CF6"/>
    <w:rsid w:val="00D3620B"/>
    <w:rsid w:val="00D43BD3"/>
    <w:rsid w:val="00D43CBF"/>
    <w:rsid w:val="00D51022"/>
    <w:rsid w:val="00D511AA"/>
    <w:rsid w:val="00D512D6"/>
    <w:rsid w:val="00D52748"/>
    <w:rsid w:val="00D66DE4"/>
    <w:rsid w:val="00D720C8"/>
    <w:rsid w:val="00D74811"/>
    <w:rsid w:val="00D773D8"/>
    <w:rsid w:val="00D814D3"/>
    <w:rsid w:val="00D821D0"/>
    <w:rsid w:val="00D93958"/>
    <w:rsid w:val="00D94449"/>
    <w:rsid w:val="00DA36A5"/>
    <w:rsid w:val="00DA489D"/>
    <w:rsid w:val="00DA69BB"/>
    <w:rsid w:val="00DB1D9F"/>
    <w:rsid w:val="00DB4AFB"/>
    <w:rsid w:val="00DB5EC7"/>
    <w:rsid w:val="00DB7E32"/>
    <w:rsid w:val="00DC06FB"/>
    <w:rsid w:val="00DC1F7B"/>
    <w:rsid w:val="00DC30D1"/>
    <w:rsid w:val="00DC521F"/>
    <w:rsid w:val="00DC737C"/>
    <w:rsid w:val="00DC7518"/>
    <w:rsid w:val="00DD1699"/>
    <w:rsid w:val="00DD704C"/>
    <w:rsid w:val="00DE5406"/>
    <w:rsid w:val="00DE7F9B"/>
    <w:rsid w:val="00DF0A01"/>
    <w:rsid w:val="00DF4C78"/>
    <w:rsid w:val="00E00C30"/>
    <w:rsid w:val="00E0538F"/>
    <w:rsid w:val="00E05E3C"/>
    <w:rsid w:val="00E06FB8"/>
    <w:rsid w:val="00E13C43"/>
    <w:rsid w:val="00E1688D"/>
    <w:rsid w:val="00E16C37"/>
    <w:rsid w:val="00E17F4E"/>
    <w:rsid w:val="00E21622"/>
    <w:rsid w:val="00E235D9"/>
    <w:rsid w:val="00E24F7A"/>
    <w:rsid w:val="00E2654F"/>
    <w:rsid w:val="00E26959"/>
    <w:rsid w:val="00E26EEE"/>
    <w:rsid w:val="00E338BA"/>
    <w:rsid w:val="00E35825"/>
    <w:rsid w:val="00E36695"/>
    <w:rsid w:val="00E45A7D"/>
    <w:rsid w:val="00E55F12"/>
    <w:rsid w:val="00E56A77"/>
    <w:rsid w:val="00E571FB"/>
    <w:rsid w:val="00E628FE"/>
    <w:rsid w:val="00E67B4A"/>
    <w:rsid w:val="00E703F5"/>
    <w:rsid w:val="00E73019"/>
    <w:rsid w:val="00E80267"/>
    <w:rsid w:val="00E856BE"/>
    <w:rsid w:val="00E925FB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3D72"/>
    <w:rsid w:val="00F04FB4"/>
    <w:rsid w:val="00F07311"/>
    <w:rsid w:val="00F0732E"/>
    <w:rsid w:val="00F166A1"/>
    <w:rsid w:val="00F17BE7"/>
    <w:rsid w:val="00F17FA4"/>
    <w:rsid w:val="00F247D9"/>
    <w:rsid w:val="00F263DA"/>
    <w:rsid w:val="00F31553"/>
    <w:rsid w:val="00F31776"/>
    <w:rsid w:val="00F346AB"/>
    <w:rsid w:val="00F3654B"/>
    <w:rsid w:val="00F41553"/>
    <w:rsid w:val="00F46AE5"/>
    <w:rsid w:val="00F47330"/>
    <w:rsid w:val="00F53D7C"/>
    <w:rsid w:val="00F54BEF"/>
    <w:rsid w:val="00F5623C"/>
    <w:rsid w:val="00F5760B"/>
    <w:rsid w:val="00F6423E"/>
    <w:rsid w:val="00F702FA"/>
    <w:rsid w:val="00F717F5"/>
    <w:rsid w:val="00F7203D"/>
    <w:rsid w:val="00F72493"/>
    <w:rsid w:val="00F728D3"/>
    <w:rsid w:val="00F768A7"/>
    <w:rsid w:val="00F82602"/>
    <w:rsid w:val="00F834A5"/>
    <w:rsid w:val="00F867A5"/>
    <w:rsid w:val="00F86D02"/>
    <w:rsid w:val="00F8731A"/>
    <w:rsid w:val="00F875C3"/>
    <w:rsid w:val="00F90250"/>
    <w:rsid w:val="00F97057"/>
    <w:rsid w:val="00FA05E4"/>
    <w:rsid w:val="00FA6729"/>
    <w:rsid w:val="00FB16D7"/>
    <w:rsid w:val="00FB62A2"/>
    <w:rsid w:val="00FB65CC"/>
    <w:rsid w:val="00FB6821"/>
    <w:rsid w:val="00FC591E"/>
    <w:rsid w:val="00FD00E2"/>
    <w:rsid w:val="00FD6180"/>
    <w:rsid w:val="00FD73DA"/>
    <w:rsid w:val="00FD7755"/>
    <w:rsid w:val="00FE1FA8"/>
    <w:rsid w:val="00FF19F9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uiPriority w:val="99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8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66DE4"/>
    <w:pPr>
      <w:tabs>
        <w:tab w:val="right" w:leader="dot" w:pos="9488"/>
      </w:tabs>
      <w:spacing w:after="100"/>
      <w:ind w:left="440"/>
    </w:pPr>
    <w:rPr>
      <w:rFonts w:ascii="Times New Roman" w:hAnsi="Times New Roman" w:cs="Times New Roman"/>
      <w:b/>
      <w:noProof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a"/>
    <w:uiPriority w:val="5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a"/>
    <w:uiPriority w:val="59"/>
    <w:rsid w:val="005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paragraph" w:styleId="afc">
    <w:name w:val="No Spacing"/>
    <w:link w:val="afd"/>
    <w:uiPriority w:val="1"/>
    <w:qFormat/>
    <w:rsid w:val="00085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locked/>
    <w:rsid w:val="00085091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100188"/>
    <w:rPr>
      <w:b/>
      <w:bCs/>
    </w:rPr>
  </w:style>
  <w:style w:type="paragraph" w:customStyle="1" w:styleId="c26">
    <w:name w:val="c26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00188"/>
  </w:style>
  <w:style w:type="character" w:customStyle="1" w:styleId="c4">
    <w:name w:val="c4"/>
    <w:basedOn w:val="a0"/>
    <w:rsid w:val="00100188"/>
  </w:style>
  <w:style w:type="character" w:customStyle="1" w:styleId="c0">
    <w:name w:val="c0"/>
    <w:basedOn w:val="a0"/>
    <w:rsid w:val="00100188"/>
  </w:style>
  <w:style w:type="paragraph" w:customStyle="1" w:styleId="c7">
    <w:name w:val="c7"/>
    <w:basedOn w:val="a"/>
    <w:rsid w:val="0010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0188"/>
  </w:style>
  <w:style w:type="character" w:customStyle="1" w:styleId="cskcde">
    <w:name w:val="cskcde"/>
    <w:basedOn w:val="a0"/>
    <w:rsid w:val="00100188"/>
  </w:style>
  <w:style w:type="character" w:styleId="aff">
    <w:name w:val="Emphasis"/>
    <w:basedOn w:val="a0"/>
    <w:uiPriority w:val="20"/>
    <w:qFormat/>
    <w:rsid w:val="00100188"/>
    <w:rPr>
      <w:i/>
      <w:iCs/>
    </w:rPr>
  </w:style>
  <w:style w:type="character" w:customStyle="1" w:styleId="c2">
    <w:name w:val="c2"/>
    <w:basedOn w:val="a0"/>
    <w:rsid w:val="00100188"/>
  </w:style>
  <w:style w:type="character" w:customStyle="1" w:styleId="hgkelc">
    <w:name w:val="hgkelc"/>
    <w:basedOn w:val="a0"/>
    <w:rsid w:val="00100188"/>
  </w:style>
  <w:style w:type="character" w:customStyle="1" w:styleId="kx21rb">
    <w:name w:val="kx21rb"/>
    <w:basedOn w:val="a0"/>
    <w:rsid w:val="00100188"/>
  </w:style>
  <w:style w:type="paragraph" w:styleId="25">
    <w:name w:val="toc 2"/>
    <w:basedOn w:val="a"/>
    <w:next w:val="a"/>
    <w:autoRedefine/>
    <w:uiPriority w:val="39"/>
    <w:unhideWhenUsed/>
    <w:rsid w:val="00100188"/>
    <w:pPr>
      <w:spacing w:after="100" w:line="276" w:lineRule="auto"/>
      <w:ind w:left="220"/>
    </w:pPr>
  </w:style>
  <w:style w:type="paragraph" w:customStyle="1" w:styleId="c16">
    <w:name w:val="c16"/>
    <w:basedOn w:val="a"/>
    <w:rsid w:val="0037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7CEF"/>
  </w:style>
  <w:style w:type="paragraph" w:customStyle="1" w:styleId="pboth">
    <w:name w:val="pboth"/>
    <w:basedOn w:val="a"/>
    <w:rsid w:val="00E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 (Основной Текст)"/>
    <w:uiPriority w:val="99"/>
    <w:rsid w:val="00E16C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34">
    <w:name w:val="Стиль3"/>
    <w:basedOn w:val="1"/>
    <w:link w:val="35"/>
    <w:qFormat/>
    <w:rsid w:val="00E16C37"/>
    <w:rPr>
      <w:rFonts w:ascii="Times New Roman" w:hAnsi="Times New Roman" w:cs="Times New Roman"/>
      <w:sz w:val="28"/>
      <w:szCs w:val="28"/>
    </w:rPr>
  </w:style>
  <w:style w:type="character" w:customStyle="1" w:styleId="35">
    <w:name w:val="Стиль3 Знак"/>
    <w:basedOn w:val="10"/>
    <w:link w:val="34"/>
    <w:rsid w:val="00E16C37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AAF99-1A62-4985-A896-45B449F7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7790</Words>
  <Characters>44403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        </vt:lpstr>
      <vt:lpstr/>
      <vt:lpstr>Пояснительная записка</vt:lpstr>
      <vt:lpstr>Содержание учебного предмета «Труд (технология)»  </vt:lpstr>
      <vt:lpstr>        </vt:lpstr>
      <vt:lpstr>        1 класс </vt:lpstr>
      <vt:lpstr>        </vt:lpstr>
      <vt:lpstr>        2 класс </vt:lpstr>
      <vt:lpstr>        3 класс </vt:lpstr>
      <vt:lpstr>        Работа с древесными материалами.</vt:lpstr>
      <vt:lpstr>        </vt:lpstr>
      <vt:lpstr>        Работа с проволокой</vt:lpstr>
      <vt:lpstr>        Приемы работы с проволокой: "сгибание волной", "сгибание в кольцо", "сгибание в </vt:lpstr>
      <vt:lpstr>        Получение контуров геометрических фигур, букв, декоративных фигурок птиц, зверей</vt:lpstr>
      <vt:lpstr>        </vt:lpstr>
      <vt:lpstr>        Работа с металлом и металлоконструктором.</vt:lpstr>
      <vt:lpstr>        Элементарные сведения о металлоконструкторе. Изделия из металлоконструктора. Наб</vt:lpstr>
      <vt:lpstr>        4 класс</vt:lpstr>
      <vt:lpstr>        Предусмотрены следующие виды труда:</vt:lpstr>
      <vt:lpstr>        - работа с бумагой и картоном;</vt:lpstr>
      <vt:lpstr>        - работа с тканью и текстильными материалами;</vt:lpstr>
      <vt:lpstr>        - работа с проволокой и металлом;</vt:lpstr>
      <vt:lpstr>        - работа с древесиной.</vt:lpstr>
      <vt:lpstr>        </vt:lpstr>
      <vt:lpstr>        Работа с древесными материалами.</vt:lpstr>
      <vt:lpstr>        </vt:lpstr>
      <vt:lpstr>        Работа с проволокой </vt:lpstr>
      <vt:lpstr>        Работа с металлом</vt:lpstr>
      <vt:lpstr>Планируемые результаты освоения программы </vt:lpstr>
      <vt:lpstr>        Личностные результаты</vt:lpstr>
      <vt:lpstr>        Предметные результаты  </vt:lpstr>
      <vt:lpstr>Тематическое планирование</vt:lpstr>
      <vt:lpstr>        1 класс (33 часа)</vt:lpstr>
      <vt:lpstr>        2 класс (34 часа)</vt:lpstr>
      <vt:lpstr>        3 класс (34 часа)</vt:lpstr>
    </vt:vector>
  </TitlesOfParts>
  <Company>SPecialiST RePack</Company>
  <LinksUpToDate>false</LinksUpToDate>
  <CharactersWithSpaces>52089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Админ</cp:lastModifiedBy>
  <cp:revision>7</cp:revision>
  <cp:lastPrinted>2024-03-18T10:40:00Z</cp:lastPrinted>
  <dcterms:created xsi:type="dcterms:W3CDTF">2024-03-29T11:16:00Z</dcterms:created>
  <dcterms:modified xsi:type="dcterms:W3CDTF">2024-12-11T16:04:00Z</dcterms:modified>
</cp:coreProperties>
</file>